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太原科技大学2023届毕业生各专业人数一览表</w:t>
      </w:r>
    </w:p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3"/>
        <w:gridCol w:w="138"/>
        <w:gridCol w:w="67"/>
        <w:gridCol w:w="2445"/>
        <w:gridCol w:w="1631"/>
        <w:gridCol w:w="113"/>
        <w:gridCol w:w="190"/>
        <w:gridCol w:w="511"/>
        <w:gridCol w:w="603"/>
        <w:gridCol w:w="113"/>
        <w:gridCol w:w="207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学院名称</w:t>
            </w:r>
          </w:p>
        </w:tc>
        <w:tc>
          <w:tcPr>
            <w:tcW w:w="4394" w:type="dxa"/>
            <w:gridSpan w:val="5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专业名称</w:t>
            </w:r>
          </w:p>
        </w:tc>
        <w:tc>
          <w:tcPr>
            <w:tcW w:w="1417" w:type="dxa"/>
            <w:gridSpan w:val="4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学历类别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毕业生人数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艺术与设计学院</w:t>
            </w: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产品设计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42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环境设计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39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绘画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37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视觉传达设计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44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本科：</w:t>
            </w:r>
            <w: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  <w:t>162</w:t>
            </w: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 xml:space="preserve">   人， 共计：</w:t>
            </w:r>
            <w: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  <w:t>162</w:t>
            </w: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 xml:space="preserve">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机械工程学院</w:t>
            </w: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工业设计</w:t>
            </w:r>
          </w:p>
        </w:tc>
        <w:tc>
          <w:tcPr>
            <w:tcW w:w="1417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22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机械电子工程</w:t>
            </w:r>
          </w:p>
        </w:tc>
        <w:tc>
          <w:tcPr>
            <w:tcW w:w="1417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机械设计制造及其自动化</w:t>
            </w:r>
          </w:p>
        </w:tc>
        <w:tc>
          <w:tcPr>
            <w:tcW w:w="1417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94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机器人工程</w:t>
            </w:r>
          </w:p>
        </w:tc>
        <w:tc>
          <w:tcPr>
            <w:tcW w:w="1417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车辆工程</w:t>
            </w:r>
          </w:p>
        </w:tc>
        <w:tc>
          <w:tcPr>
            <w:tcW w:w="1417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19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3"/>
          </w:tcPr>
          <w:p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本科：</w:t>
            </w:r>
            <w: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779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人， 共计：</w:t>
            </w:r>
            <w: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779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体育学院</w:t>
            </w: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社会体育指导与管理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本科：  61 人， 共计：  61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材料科学与工程学院</w:t>
            </w: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冶金工程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无机非金属材料工程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材料成型及控制工程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434人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材料科学与工程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焊接技术与工程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本科：667   人， 共计： 667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电子信息工程学院</w:t>
            </w: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电气工程及其自动化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自动化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本科：419人， 共计：419人。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计算机科学与技术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学院</w:t>
            </w: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物联网工程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计算机科学与技术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软件工程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智能科学与技术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本科：423   人， 共计： 423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3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12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人文社科学院</w:t>
            </w: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社会工作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本科：   86人， 共计：   86人。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12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交通与物流学院</w:t>
            </w: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交通工程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交通运输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物流工程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日语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3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本科：117人， 共计：  117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环境与资源学院</w:t>
            </w: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环境科学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73人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环境工程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117人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环保设备工程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62人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本科： 252  人， 共计： 252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化工学院</w:t>
            </w: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过程装备与控制工程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能源化学工程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化学工程与工艺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生物工程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油气储运工程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本科：367人， 共计：367人。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应用科学学院</w:t>
            </w: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光电信息科学与工程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工程力学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应用统计学</w:t>
            </w:r>
          </w:p>
        </w:tc>
        <w:tc>
          <w:tcPr>
            <w:tcW w:w="1417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本科：216人，共计：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216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经济与管理学院</w:t>
            </w: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工业工程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会计学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市场营销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信息管理与信息系统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843" w:type="dxa"/>
            <w:gridSpan w:val="3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1" w:type="dxa"/>
            <w:gridSpan w:val="13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本科：572 人，共计：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572</w:t>
            </w:r>
            <w:r>
              <w:rPr>
                <w:rFonts w:hint="eastAsia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5" w:type="dxa"/>
            <w:gridSpan w:val="4"/>
          </w:tcPr>
          <w:p>
            <w:pPr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2445" w:type="dxa"/>
          </w:tcPr>
          <w:p>
            <w:pPr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2445" w:type="dxa"/>
            <w:gridSpan w:val="4"/>
          </w:tcPr>
          <w:p>
            <w:pPr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446" w:type="dxa"/>
            <w:gridSpan w:val="4"/>
          </w:tcPr>
          <w:p>
            <w:pPr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1" w:type="dxa"/>
            <w:gridSpan w:val="13"/>
          </w:tcPr>
          <w:p>
            <w:pPr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本科：114人，共计:114人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信息科学与技术学院</w:t>
            </w: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通信工程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0" w:type="dxa"/>
            <w:gridSpan w:val="2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市场营销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0" w:type="dxa"/>
            <w:gridSpan w:val="2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光信息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0" w:type="dxa"/>
            <w:gridSpan w:val="2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数字媒体技术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0" w:type="dxa"/>
            <w:gridSpan w:val="2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软件工程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0" w:type="dxa"/>
            <w:gridSpan w:val="2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3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本科：735人，共计735人。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能源与材料工程学院</w:t>
            </w: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安全工程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0" w:type="dxa"/>
            <w:gridSpan w:val="2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材料科学工程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0" w:type="dxa"/>
            <w:gridSpan w:val="2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材料成型及控制工程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0" w:type="dxa"/>
            <w:gridSpan w:val="2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采矿工程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0" w:type="dxa"/>
            <w:gridSpan w:val="2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能源化学工程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0" w:type="dxa"/>
            <w:gridSpan w:val="2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焊接工程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0" w:type="dxa"/>
            <w:gridSpan w:val="2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油气储运工程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0" w:type="dxa"/>
            <w:gridSpan w:val="2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</w:tcPr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制药工程</w:t>
            </w:r>
          </w:p>
        </w:tc>
        <w:tc>
          <w:tcPr>
            <w:tcW w:w="1417" w:type="dxa"/>
            <w:gridSpan w:val="4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30" w:type="dxa"/>
            <w:gridSpan w:val="2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3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本科：5</w:t>
            </w:r>
            <w:r>
              <w:rPr>
                <w:sz w:val="24"/>
                <w:szCs w:val="24"/>
              </w:rPr>
              <w:t>64</w:t>
            </w:r>
            <w:r>
              <w:rPr>
                <w:rFonts w:hint="eastAsia"/>
                <w:sz w:val="24"/>
                <w:szCs w:val="24"/>
              </w:rPr>
              <w:t>人，共计5</w:t>
            </w:r>
            <w:r>
              <w:rPr>
                <w:sz w:val="24"/>
                <w:szCs w:val="24"/>
              </w:rPr>
              <w:t>64</w:t>
            </w:r>
            <w:r>
              <w:rPr>
                <w:rFonts w:hint="eastAsia"/>
                <w:sz w:val="24"/>
                <w:szCs w:val="24"/>
              </w:rPr>
              <w:t xml:space="preserve">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gridSpan w:val="3"/>
            <w:vMerge w:val="restart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华科学院</w:t>
            </w:r>
          </w:p>
        </w:tc>
        <w:tc>
          <w:tcPr>
            <w:tcW w:w="4446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产品设计h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gridSpan w:val="3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6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会计h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gridSpan w:val="3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6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信息管理与信息系统h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gridSpan w:val="3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6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安全工程h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gridSpan w:val="3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6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市场营销h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gridSpan w:val="3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6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机械设计制造及其自动化(液压)h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gridSpan w:val="3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6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材料成型及控制工程(模具)h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gridSpan w:val="3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6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法学h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  <w:vMerge w:val="restart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4" w:type="dxa"/>
            <w:gridSpan w:val="6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环境工程h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4" w:type="dxa"/>
            <w:gridSpan w:val="6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环境设计h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4" w:type="dxa"/>
            <w:gridSpan w:val="6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电子信息工程h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4" w:type="dxa"/>
            <w:gridSpan w:val="6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电子商务h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电气工程及其自动化h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社会体育指导与管理h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经济学h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自动化h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英语h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视觉传达设计h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计算机科学与技术h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6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通信工程h</w:t>
            </w:r>
          </w:p>
        </w:tc>
        <w:tc>
          <w:tcPr>
            <w:tcW w:w="1434" w:type="dxa"/>
            <w:gridSpan w:val="4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23" w:type="dxa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3"/>
          </w:tcPr>
          <w:p>
            <w:pPr>
              <w:ind w:firstLine="3120" w:firstLineChars="1300"/>
              <w:jc w:val="both"/>
              <w:rPr>
                <w:rFonts w:hint="default" w:ascii="宋体" w:hAnsi="宋体" w:eastAsia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本科：605人   共计：605人</w:t>
            </w:r>
          </w:p>
        </w:tc>
      </w:tr>
    </w:tbl>
    <w:p>
      <w:pPr>
        <w:widowControl/>
        <w:shd w:val="clear" w:color="auto" w:fill="FFFFFF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本科生共计：</w:t>
      </w:r>
      <w:r>
        <w:rPr>
          <w:rFonts w:hint="eastAsia" w:ascii="Times New Roman" w:hAnsi="Times New Roman" w:cs="Times New Roman"/>
          <w:color w:val="333333"/>
          <w:kern w:val="0"/>
          <w:sz w:val="24"/>
          <w:szCs w:val="24"/>
        </w:rPr>
        <w:t>7906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人</w:t>
      </w:r>
      <w:r>
        <w:rPr>
          <w:rFonts w:hint="eastAsia" w:ascii="Times New Roman" w:hAnsi="Times New Roman" w:cs="Times New Roman"/>
          <w:color w:val="333333"/>
          <w:kern w:val="0"/>
          <w:sz w:val="24"/>
          <w:szCs w:val="24"/>
        </w:rPr>
        <w:t>；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   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shd w:val="clear" w:color="auto" w:fill="FFFFFF"/>
        </w:rPr>
        <w:t>  生源共计：</w:t>
      </w:r>
      <w:r>
        <w:rPr>
          <w:rFonts w:hint="eastAsia" w:ascii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 w:eastAsia="zh-CN"/>
        </w:rPr>
        <w:t>7906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shd w:val="clear" w:color="auto" w:fill="FFFFFF"/>
        </w:rPr>
        <w:t>人</w:t>
      </w:r>
      <w:bookmarkStart w:id="0" w:name="_GoBack"/>
      <w:bookmarkEnd w:id="0"/>
    </w:p>
    <w:p>
      <w:pPr>
        <w:rPr>
          <w:rFonts w:ascii="黑体" w:hAnsi="黑体" w:eastAsia="黑体"/>
          <w:color w:val="FF0000"/>
          <w:sz w:val="28"/>
          <w:szCs w:val="28"/>
        </w:rPr>
      </w:pPr>
      <w:r>
        <w:rPr>
          <w:rFonts w:hint="eastAsia" w:ascii="黑体" w:hAnsi="黑体" w:eastAsia="黑体"/>
          <w:color w:val="FF0000"/>
          <w:sz w:val="28"/>
          <w:szCs w:val="28"/>
        </w:rPr>
        <w:t>注：1、行数不够可自己添加；</w:t>
      </w:r>
    </w:p>
    <w:p>
      <w:pPr>
        <w:rPr>
          <w:rFonts w:ascii="黑体" w:hAnsi="黑体" w:eastAsia="黑体"/>
          <w:color w:val="FF0000"/>
          <w:sz w:val="28"/>
          <w:szCs w:val="28"/>
        </w:rPr>
      </w:pPr>
      <w:r>
        <w:rPr>
          <w:rFonts w:hint="eastAsia" w:ascii="黑体" w:hAnsi="黑体" w:eastAsia="黑体"/>
          <w:color w:val="FF0000"/>
          <w:sz w:val="28"/>
          <w:szCs w:val="28"/>
        </w:rPr>
        <w:t xml:space="preserve">    2、由于学院名称等变化和专业划归，请各单位自行修改落实。</w:t>
      </w:r>
    </w:p>
    <w:sectPr>
      <w:pgSz w:w="11907" w:h="16839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IyOTlhYzg5MzY5OTRkYWRlMjBkZDExNGFkYzYifQ=="/>
  </w:docVars>
  <w:rsids>
    <w:rsidRoot w:val="00CA1C31"/>
    <w:rsid w:val="000234FE"/>
    <w:rsid w:val="00055EEE"/>
    <w:rsid w:val="000A140E"/>
    <w:rsid w:val="000C43DF"/>
    <w:rsid w:val="000D02D3"/>
    <w:rsid w:val="00173502"/>
    <w:rsid w:val="001811D9"/>
    <w:rsid w:val="00207DD8"/>
    <w:rsid w:val="003214CB"/>
    <w:rsid w:val="003613E8"/>
    <w:rsid w:val="0036697E"/>
    <w:rsid w:val="003B425B"/>
    <w:rsid w:val="004019E6"/>
    <w:rsid w:val="00437617"/>
    <w:rsid w:val="00474004"/>
    <w:rsid w:val="004A2197"/>
    <w:rsid w:val="004D601D"/>
    <w:rsid w:val="004E7F69"/>
    <w:rsid w:val="00551188"/>
    <w:rsid w:val="00586DD2"/>
    <w:rsid w:val="006215D5"/>
    <w:rsid w:val="00654A3C"/>
    <w:rsid w:val="006D004D"/>
    <w:rsid w:val="0075234A"/>
    <w:rsid w:val="00792702"/>
    <w:rsid w:val="007B6180"/>
    <w:rsid w:val="00846524"/>
    <w:rsid w:val="008B7BB3"/>
    <w:rsid w:val="009604A9"/>
    <w:rsid w:val="009B4E0A"/>
    <w:rsid w:val="009C5228"/>
    <w:rsid w:val="00A03727"/>
    <w:rsid w:val="00AF4A8D"/>
    <w:rsid w:val="00B2590D"/>
    <w:rsid w:val="00B34398"/>
    <w:rsid w:val="00BB2830"/>
    <w:rsid w:val="00BD47BF"/>
    <w:rsid w:val="00CA1C31"/>
    <w:rsid w:val="00CE2A32"/>
    <w:rsid w:val="00CF1DC5"/>
    <w:rsid w:val="00D148C6"/>
    <w:rsid w:val="00D668A1"/>
    <w:rsid w:val="00DB0E09"/>
    <w:rsid w:val="00DD1565"/>
    <w:rsid w:val="00E01C80"/>
    <w:rsid w:val="00E430CC"/>
    <w:rsid w:val="00E604B6"/>
    <w:rsid w:val="00EF4D04"/>
    <w:rsid w:val="00F0320D"/>
    <w:rsid w:val="00F1123C"/>
    <w:rsid w:val="00F41C0C"/>
    <w:rsid w:val="050313A0"/>
    <w:rsid w:val="102B340A"/>
    <w:rsid w:val="245624F1"/>
    <w:rsid w:val="24F97F5E"/>
    <w:rsid w:val="279B0DE5"/>
    <w:rsid w:val="33085EF4"/>
    <w:rsid w:val="5E640980"/>
    <w:rsid w:val="635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rid-cell-inner"/>
    <w:basedOn w:val="7"/>
    <w:qFormat/>
    <w:uiPriority w:val="0"/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1142</Words>
  <Characters>1312</Characters>
  <Lines>13</Lines>
  <Paragraphs>3</Paragraphs>
  <TotalTime>10</TotalTime>
  <ScaleCrop>false</ScaleCrop>
  <LinksUpToDate>false</LinksUpToDate>
  <CharactersWithSpaces>1387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2022-03-31T04:03:00Z</dcterms:created>
  <dc:creator>xb21cn</dc:creator>
  <cp:lastModifiedBy>兮</cp:lastModifiedBy>
  <dcterms:modified xsi:type="dcterms:W3CDTF">2022-09-05T05:01:00Z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B790077D06C244278300F3F5C4EA8C84</vt:lpwstr>
  </property>
</Properties>
</file>