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2CA" w:rsidRPr="001918C7" w:rsidRDefault="003B583E">
      <w:pPr>
        <w:pStyle w:val="1"/>
        <w:spacing w:before="240" w:after="240"/>
      </w:pPr>
      <w:bookmarkStart w:id="0" w:name="_Toc21676960"/>
      <w:r w:rsidRPr="001918C7">
        <w:rPr>
          <w:rFonts w:hint="eastAsia"/>
        </w:rPr>
        <w:t>目</w:t>
      </w:r>
      <w:r w:rsidRPr="001918C7">
        <w:rPr>
          <w:rFonts w:hint="eastAsia"/>
        </w:rPr>
        <w:t xml:space="preserve">   </w:t>
      </w:r>
      <w:r w:rsidRPr="001918C7">
        <w:rPr>
          <w:rFonts w:hint="eastAsia"/>
        </w:rPr>
        <w:t>录</w:t>
      </w:r>
      <w:bookmarkEnd w:id="0"/>
    </w:p>
    <w:p w:rsidR="002F72CA" w:rsidRPr="001918C7" w:rsidRDefault="009D66EA">
      <w:pPr>
        <w:pStyle w:val="10"/>
        <w:tabs>
          <w:tab w:val="right" w:leader="dot" w:pos="6226"/>
        </w:tabs>
        <w:spacing w:before="0" w:after="0" w:line="360" w:lineRule="auto"/>
        <w:rPr>
          <w:rFonts w:ascii="Times New Roman" w:eastAsiaTheme="minorEastAsia" w:hAnsi="Times New Roman"/>
          <w:b w:val="0"/>
          <w:bCs w:val="0"/>
          <w:caps w:val="0"/>
          <w:sz w:val="21"/>
          <w:szCs w:val="21"/>
        </w:rPr>
      </w:pPr>
      <w:r w:rsidRPr="009D66EA">
        <w:fldChar w:fldCharType="begin"/>
      </w:r>
      <w:r w:rsidR="003B583E" w:rsidRPr="001918C7">
        <w:instrText xml:space="preserve"> TOC \o "1-3" \h \z \u </w:instrText>
      </w:r>
      <w:r w:rsidRPr="009D66EA">
        <w:fldChar w:fldCharType="separate"/>
      </w:r>
    </w:p>
    <w:p w:rsidR="002F72CA" w:rsidRPr="001918C7" w:rsidRDefault="009D66EA">
      <w:pPr>
        <w:pStyle w:val="20"/>
        <w:tabs>
          <w:tab w:val="right" w:leader="dot" w:pos="6226"/>
        </w:tabs>
        <w:spacing w:line="360" w:lineRule="auto"/>
        <w:rPr>
          <w:rFonts w:ascii="Times New Roman" w:eastAsiaTheme="minorEastAsia" w:hAnsi="Times New Roman"/>
          <w:smallCaps w:val="0"/>
          <w:sz w:val="21"/>
          <w:szCs w:val="21"/>
        </w:rPr>
      </w:pPr>
      <w:hyperlink w:anchor="_Toc21676962" w:history="1">
        <w:r w:rsidR="003B583E" w:rsidRPr="001918C7">
          <w:rPr>
            <w:rStyle w:val="a7"/>
            <w:rFonts w:ascii="Times New Roman" w:hAnsi="Times New Roman"/>
            <w:color w:val="auto"/>
            <w:sz w:val="21"/>
            <w:szCs w:val="21"/>
          </w:rPr>
          <w:t>一、毕业生招聘流程</w:t>
        </w:r>
        <w:r w:rsidR="003B583E" w:rsidRPr="001918C7">
          <w:rPr>
            <w:rFonts w:ascii="Times New Roman" w:hAnsi="Times New Roman"/>
            <w:sz w:val="21"/>
            <w:szCs w:val="21"/>
          </w:rPr>
          <w:tab/>
        </w:r>
        <w:r w:rsidRPr="001918C7">
          <w:rPr>
            <w:rFonts w:ascii="Times New Roman" w:hAnsi="Times New Roman"/>
            <w:sz w:val="21"/>
            <w:szCs w:val="21"/>
          </w:rPr>
          <w:fldChar w:fldCharType="begin"/>
        </w:r>
        <w:r w:rsidR="003B583E" w:rsidRPr="001918C7">
          <w:rPr>
            <w:rFonts w:ascii="Times New Roman" w:hAnsi="Times New Roman"/>
            <w:sz w:val="21"/>
            <w:szCs w:val="21"/>
          </w:rPr>
          <w:instrText xml:space="preserve"> PAGEREF _Toc21676962 \h </w:instrText>
        </w:r>
        <w:r w:rsidRPr="001918C7">
          <w:rPr>
            <w:rFonts w:ascii="Times New Roman" w:hAnsi="Times New Roman"/>
            <w:sz w:val="21"/>
            <w:szCs w:val="21"/>
          </w:rPr>
        </w:r>
        <w:r w:rsidRPr="001918C7">
          <w:rPr>
            <w:rFonts w:ascii="Times New Roman" w:hAnsi="Times New Roman"/>
            <w:sz w:val="21"/>
            <w:szCs w:val="21"/>
          </w:rPr>
          <w:fldChar w:fldCharType="separate"/>
        </w:r>
        <w:r w:rsidR="003B583E" w:rsidRPr="001918C7">
          <w:rPr>
            <w:rFonts w:ascii="Times New Roman" w:hAnsi="Times New Roman"/>
            <w:sz w:val="21"/>
            <w:szCs w:val="21"/>
          </w:rPr>
          <w:t>1</w:t>
        </w:r>
        <w:r w:rsidRPr="001918C7">
          <w:rPr>
            <w:rFonts w:ascii="Times New Roman" w:hAnsi="Times New Roman"/>
            <w:sz w:val="21"/>
            <w:szCs w:val="21"/>
          </w:rPr>
          <w:fldChar w:fldCharType="end"/>
        </w:r>
      </w:hyperlink>
    </w:p>
    <w:p w:rsidR="002F72CA" w:rsidRPr="001918C7" w:rsidRDefault="009D66EA">
      <w:pPr>
        <w:pStyle w:val="30"/>
        <w:tabs>
          <w:tab w:val="right" w:leader="dot" w:pos="6226"/>
        </w:tabs>
        <w:spacing w:line="360" w:lineRule="auto"/>
        <w:rPr>
          <w:rFonts w:ascii="Times New Roman" w:eastAsiaTheme="minorEastAsia" w:hAnsi="Times New Roman"/>
          <w:i w:val="0"/>
          <w:iCs w:val="0"/>
          <w:sz w:val="21"/>
          <w:szCs w:val="21"/>
        </w:rPr>
      </w:pPr>
      <w:hyperlink w:anchor="_Toc21676963" w:history="1">
        <w:r w:rsidR="00D93FCD">
          <w:rPr>
            <w:rStyle w:val="a7"/>
            <w:rFonts w:ascii="Times New Roman" w:hAnsi="Times New Roman" w:hint="eastAsia"/>
            <w:i w:val="0"/>
            <w:color w:val="auto"/>
            <w:sz w:val="21"/>
            <w:szCs w:val="21"/>
          </w:rPr>
          <w:t>1.</w:t>
        </w:r>
        <w:r w:rsidR="00D93FCD" w:rsidRPr="001918C7">
          <w:rPr>
            <w:rStyle w:val="a7"/>
            <w:rFonts w:ascii="Times New Roman" w:hAnsi="Times New Roman"/>
            <w:i w:val="0"/>
            <w:color w:val="auto"/>
            <w:sz w:val="21"/>
            <w:szCs w:val="21"/>
          </w:rPr>
          <w:t>招聘信息网络发布</w:t>
        </w:r>
        <w:r w:rsidR="00D93FCD" w:rsidRPr="001918C7">
          <w:rPr>
            <w:rFonts w:ascii="Times New Roman" w:hAnsi="Times New Roman"/>
            <w:i w:val="0"/>
            <w:sz w:val="21"/>
            <w:szCs w:val="21"/>
          </w:rPr>
          <w:tab/>
        </w:r>
        <w:r w:rsidRPr="001918C7">
          <w:rPr>
            <w:rFonts w:ascii="Times New Roman" w:hAnsi="Times New Roman"/>
            <w:i w:val="0"/>
            <w:sz w:val="21"/>
            <w:szCs w:val="21"/>
          </w:rPr>
          <w:fldChar w:fldCharType="begin"/>
        </w:r>
        <w:r w:rsidR="00D93FCD" w:rsidRPr="001918C7">
          <w:rPr>
            <w:rFonts w:ascii="Times New Roman" w:hAnsi="Times New Roman"/>
            <w:i w:val="0"/>
            <w:sz w:val="21"/>
            <w:szCs w:val="21"/>
          </w:rPr>
          <w:instrText xml:space="preserve"> PAGEREF _Toc21676963 \h </w:instrText>
        </w:r>
        <w:r w:rsidRPr="001918C7">
          <w:rPr>
            <w:rFonts w:ascii="Times New Roman" w:hAnsi="Times New Roman"/>
            <w:i w:val="0"/>
            <w:sz w:val="21"/>
            <w:szCs w:val="21"/>
          </w:rPr>
        </w:r>
        <w:r w:rsidRPr="001918C7">
          <w:rPr>
            <w:rFonts w:ascii="Times New Roman" w:hAnsi="Times New Roman"/>
            <w:i w:val="0"/>
            <w:sz w:val="21"/>
            <w:szCs w:val="21"/>
          </w:rPr>
          <w:fldChar w:fldCharType="separate"/>
        </w:r>
        <w:r w:rsidR="00D93FCD" w:rsidRPr="001918C7">
          <w:rPr>
            <w:rFonts w:ascii="Times New Roman" w:hAnsi="Times New Roman"/>
            <w:i w:val="0"/>
            <w:sz w:val="21"/>
            <w:szCs w:val="21"/>
          </w:rPr>
          <w:t>1</w:t>
        </w:r>
        <w:r w:rsidRPr="001918C7">
          <w:rPr>
            <w:rFonts w:ascii="Times New Roman" w:hAnsi="Times New Roman"/>
            <w:i w:val="0"/>
            <w:sz w:val="21"/>
            <w:szCs w:val="21"/>
          </w:rPr>
          <w:fldChar w:fldCharType="end"/>
        </w:r>
      </w:hyperlink>
    </w:p>
    <w:p w:rsidR="002F72CA" w:rsidRPr="001918C7" w:rsidRDefault="009D66EA">
      <w:pPr>
        <w:pStyle w:val="30"/>
        <w:tabs>
          <w:tab w:val="right" w:leader="dot" w:pos="6226"/>
        </w:tabs>
        <w:spacing w:line="360" w:lineRule="auto"/>
        <w:rPr>
          <w:rFonts w:ascii="Times New Roman" w:eastAsiaTheme="minorEastAsia" w:hAnsi="Times New Roman"/>
          <w:i w:val="0"/>
          <w:iCs w:val="0"/>
          <w:sz w:val="21"/>
          <w:szCs w:val="21"/>
        </w:rPr>
      </w:pPr>
      <w:hyperlink w:anchor="_Toc21676964" w:history="1">
        <w:r w:rsidR="003B583E" w:rsidRPr="001918C7">
          <w:rPr>
            <w:rStyle w:val="a7"/>
            <w:rFonts w:ascii="Times New Roman" w:hAnsi="Times New Roman"/>
            <w:i w:val="0"/>
            <w:color w:val="auto"/>
            <w:sz w:val="21"/>
            <w:szCs w:val="21"/>
          </w:rPr>
          <w:t>2</w:t>
        </w:r>
        <w:r w:rsidR="00D93FCD">
          <w:rPr>
            <w:rStyle w:val="a7"/>
            <w:rFonts w:ascii="Times New Roman" w:hAnsi="Times New Roman" w:hint="eastAsia"/>
            <w:i w:val="0"/>
            <w:color w:val="auto"/>
            <w:sz w:val="21"/>
            <w:szCs w:val="21"/>
          </w:rPr>
          <w:t>.</w:t>
        </w:r>
        <w:r w:rsidR="003B583E" w:rsidRPr="001918C7">
          <w:rPr>
            <w:rStyle w:val="a7"/>
            <w:rFonts w:ascii="Times New Roman" w:hAnsi="Times New Roman"/>
            <w:i w:val="0"/>
            <w:color w:val="auto"/>
            <w:sz w:val="21"/>
            <w:szCs w:val="21"/>
          </w:rPr>
          <w:t>校园招聘宣讲会</w:t>
        </w:r>
        <w:r w:rsidR="003B583E" w:rsidRPr="001918C7">
          <w:rPr>
            <w:rFonts w:ascii="Times New Roman" w:hAnsi="Times New Roman"/>
            <w:i w:val="0"/>
            <w:sz w:val="21"/>
            <w:szCs w:val="21"/>
          </w:rPr>
          <w:tab/>
        </w:r>
        <w:r w:rsidRPr="001918C7">
          <w:rPr>
            <w:rFonts w:ascii="Times New Roman" w:hAnsi="Times New Roman"/>
            <w:i w:val="0"/>
            <w:sz w:val="21"/>
            <w:szCs w:val="21"/>
          </w:rPr>
          <w:fldChar w:fldCharType="begin"/>
        </w:r>
        <w:r w:rsidR="003B583E" w:rsidRPr="001918C7">
          <w:rPr>
            <w:rFonts w:ascii="Times New Roman" w:hAnsi="Times New Roman"/>
            <w:i w:val="0"/>
            <w:sz w:val="21"/>
            <w:szCs w:val="21"/>
          </w:rPr>
          <w:instrText xml:space="preserve"> PAGEREF _Toc21676964 \h </w:instrText>
        </w:r>
        <w:r w:rsidRPr="001918C7">
          <w:rPr>
            <w:rFonts w:ascii="Times New Roman" w:hAnsi="Times New Roman"/>
            <w:i w:val="0"/>
            <w:sz w:val="21"/>
            <w:szCs w:val="21"/>
          </w:rPr>
        </w:r>
        <w:r w:rsidRPr="001918C7">
          <w:rPr>
            <w:rFonts w:ascii="Times New Roman" w:hAnsi="Times New Roman"/>
            <w:i w:val="0"/>
            <w:sz w:val="21"/>
            <w:szCs w:val="21"/>
          </w:rPr>
          <w:fldChar w:fldCharType="separate"/>
        </w:r>
        <w:r w:rsidR="003B583E" w:rsidRPr="001918C7">
          <w:rPr>
            <w:rFonts w:ascii="Times New Roman" w:hAnsi="Times New Roman"/>
            <w:i w:val="0"/>
            <w:sz w:val="21"/>
            <w:szCs w:val="21"/>
          </w:rPr>
          <w:t>1</w:t>
        </w:r>
        <w:r w:rsidRPr="001918C7">
          <w:rPr>
            <w:rFonts w:ascii="Times New Roman" w:hAnsi="Times New Roman"/>
            <w:i w:val="0"/>
            <w:sz w:val="21"/>
            <w:szCs w:val="21"/>
          </w:rPr>
          <w:fldChar w:fldCharType="end"/>
        </w:r>
      </w:hyperlink>
    </w:p>
    <w:p w:rsidR="002F72CA" w:rsidRPr="001918C7" w:rsidRDefault="009D66EA">
      <w:pPr>
        <w:pStyle w:val="30"/>
        <w:tabs>
          <w:tab w:val="right" w:leader="dot" w:pos="6226"/>
        </w:tabs>
        <w:spacing w:line="360" w:lineRule="auto"/>
        <w:rPr>
          <w:rFonts w:ascii="Times New Roman" w:eastAsiaTheme="minorEastAsia" w:hAnsi="Times New Roman"/>
          <w:i w:val="0"/>
          <w:iCs w:val="0"/>
          <w:sz w:val="21"/>
          <w:szCs w:val="21"/>
        </w:rPr>
      </w:pPr>
      <w:hyperlink w:anchor="_Toc21676965" w:history="1">
        <w:r w:rsidR="003B583E" w:rsidRPr="001918C7">
          <w:rPr>
            <w:rStyle w:val="a7"/>
            <w:rFonts w:ascii="Times New Roman" w:hAnsi="Times New Roman"/>
            <w:i w:val="0"/>
            <w:color w:val="auto"/>
            <w:sz w:val="21"/>
            <w:szCs w:val="21"/>
          </w:rPr>
          <w:t>3</w:t>
        </w:r>
        <w:r w:rsidR="00D93FCD">
          <w:rPr>
            <w:rStyle w:val="a7"/>
            <w:rFonts w:ascii="Times New Roman" w:hAnsi="Times New Roman" w:hint="eastAsia"/>
            <w:i w:val="0"/>
            <w:color w:val="auto"/>
            <w:sz w:val="21"/>
            <w:szCs w:val="21"/>
          </w:rPr>
          <w:t>.</w:t>
        </w:r>
        <w:r w:rsidR="003B583E" w:rsidRPr="001918C7">
          <w:rPr>
            <w:rStyle w:val="a7"/>
            <w:rFonts w:ascii="Times New Roman" w:hAnsi="Times New Roman"/>
            <w:i w:val="0"/>
            <w:color w:val="auto"/>
            <w:sz w:val="21"/>
            <w:szCs w:val="21"/>
          </w:rPr>
          <w:t>大中型校园招聘会</w:t>
        </w:r>
        <w:r w:rsidR="003B583E" w:rsidRPr="001918C7">
          <w:rPr>
            <w:rFonts w:ascii="Times New Roman" w:hAnsi="Times New Roman"/>
            <w:i w:val="0"/>
            <w:sz w:val="21"/>
            <w:szCs w:val="21"/>
          </w:rPr>
          <w:tab/>
        </w:r>
        <w:r w:rsidRPr="001918C7">
          <w:rPr>
            <w:rFonts w:ascii="Times New Roman" w:hAnsi="Times New Roman"/>
            <w:i w:val="0"/>
            <w:sz w:val="21"/>
            <w:szCs w:val="21"/>
          </w:rPr>
          <w:fldChar w:fldCharType="begin"/>
        </w:r>
        <w:r w:rsidR="003B583E" w:rsidRPr="001918C7">
          <w:rPr>
            <w:rFonts w:ascii="Times New Roman" w:hAnsi="Times New Roman"/>
            <w:i w:val="0"/>
            <w:sz w:val="21"/>
            <w:szCs w:val="21"/>
          </w:rPr>
          <w:instrText xml:space="preserve"> PAGEREF _Toc21676965 \h </w:instrText>
        </w:r>
        <w:r w:rsidRPr="001918C7">
          <w:rPr>
            <w:rFonts w:ascii="Times New Roman" w:hAnsi="Times New Roman"/>
            <w:i w:val="0"/>
            <w:sz w:val="21"/>
            <w:szCs w:val="21"/>
          </w:rPr>
        </w:r>
        <w:r w:rsidRPr="001918C7">
          <w:rPr>
            <w:rFonts w:ascii="Times New Roman" w:hAnsi="Times New Roman"/>
            <w:i w:val="0"/>
            <w:sz w:val="21"/>
            <w:szCs w:val="21"/>
          </w:rPr>
          <w:fldChar w:fldCharType="separate"/>
        </w:r>
        <w:r w:rsidR="003B583E" w:rsidRPr="001918C7">
          <w:rPr>
            <w:rFonts w:ascii="Times New Roman" w:hAnsi="Times New Roman"/>
            <w:i w:val="0"/>
            <w:sz w:val="21"/>
            <w:szCs w:val="21"/>
          </w:rPr>
          <w:t>2</w:t>
        </w:r>
        <w:r w:rsidRPr="001918C7">
          <w:rPr>
            <w:rFonts w:ascii="Times New Roman" w:hAnsi="Times New Roman"/>
            <w:i w:val="0"/>
            <w:sz w:val="21"/>
            <w:szCs w:val="21"/>
          </w:rPr>
          <w:fldChar w:fldCharType="end"/>
        </w:r>
      </w:hyperlink>
    </w:p>
    <w:p w:rsidR="002F72CA" w:rsidRPr="001918C7" w:rsidRDefault="009D66EA">
      <w:pPr>
        <w:pStyle w:val="30"/>
        <w:tabs>
          <w:tab w:val="right" w:leader="dot" w:pos="6226"/>
        </w:tabs>
        <w:spacing w:line="360" w:lineRule="auto"/>
        <w:rPr>
          <w:rFonts w:ascii="Times New Roman" w:eastAsiaTheme="minorEastAsia" w:hAnsi="Times New Roman"/>
          <w:i w:val="0"/>
          <w:iCs w:val="0"/>
          <w:sz w:val="21"/>
          <w:szCs w:val="21"/>
        </w:rPr>
      </w:pPr>
      <w:hyperlink w:anchor="_Toc21676966" w:history="1">
        <w:r w:rsidR="003B583E" w:rsidRPr="001918C7">
          <w:rPr>
            <w:rStyle w:val="a7"/>
            <w:rFonts w:ascii="Times New Roman" w:hAnsi="Times New Roman"/>
            <w:i w:val="0"/>
            <w:color w:val="auto"/>
            <w:sz w:val="21"/>
            <w:szCs w:val="21"/>
          </w:rPr>
          <w:t>4</w:t>
        </w:r>
        <w:r w:rsidR="00D93FCD">
          <w:rPr>
            <w:rStyle w:val="a7"/>
            <w:rFonts w:ascii="Times New Roman" w:hAnsi="Times New Roman" w:hint="eastAsia"/>
            <w:i w:val="0"/>
            <w:color w:val="auto"/>
            <w:sz w:val="21"/>
            <w:szCs w:val="21"/>
          </w:rPr>
          <w:t>.</w:t>
        </w:r>
        <w:r w:rsidR="003B583E" w:rsidRPr="001918C7">
          <w:rPr>
            <w:rStyle w:val="a7"/>
            <w:rFonts w:ascii="Times New Roman" w:hAnsi="Times New Roman"/>
            <w:i w:val="0"/>
            <w:color w:val="auto"/>
            <w:sz w:val="21"/>
            <w:szCs w:val="21"/>
          </w:rPr>
          <w:t>友情提醒</w:t>
        </w:r>
        <w:r w:rsidR="003B583E" w:rsidRPr="001918C7">
          <w:rPr>
            <w:rFonts w:ascii="Times New Roman" w:hAnsi="Times New Roman"/>
            <w:i w:val="0"/>
            <w:sz w:val="21"/>
            <w:szCs w:val="21"/>
          </w:rPr>
          <w:tab/>
        </w:r>
        <w:r w:rsidRPr="001918C7">
          <w:rPr>
            <w:rFonts w:ascii="Times New Roman" w:hAnsi="Times New Roman"/>
            <w:i w:val="0"/>
            <w:sz w:val="21"/>
            <w:szCs w:val="21"/>
          </w:rPr>
          <w:fldChar w:fldCharType="begin"/>
        </w:r>
        <w:r w:rsidR="003B583E" w:rsidRPr="001918C7">
          <w:rPr>
            <w:rFonts w:ascii="Times New Roman" w:hAnsi="Times New Roman"/>
            <w:i w:val="0"/>
            <w:sz w:val="21"/>
            <w:szCs w:val="21"/>
          </w:rPr>
          <w:instrText xml:space="preserve"> PAGEREF _Toc21676966 \h </w:instrText>
        </w:r>
        <w:r w:rsidRPr="001918C7">
          <w:rPr>
            <w:rFonts w:ascii="Times New Roman" w:hAnsi="Times New Roman"/>
            <w:i w:val="0"/>
            <w:sz w:val="21"/>
            <w:szCs w:val="21"/>
          </w:rPr>
        </w:r>
        <w:r w:rsidRPr="001918C7">
          <w:rPr>
            <w:rFonts w:ascii="Times New Roman" w:hAnsi="Times New Roman"/>
            <w:i w:val="0"/>
            <w:sz w:val="21"/>
            <w:szCs w:val="21"/>
          </w:rPr>
          <w:fldChar w:fldCharType="separate"/>
        </w:r>
        <w:r w:rsidR="003B583E" w:rsidRPr="001918C7">
          <w:rPr>
            <w:rFonts w:ascii="Times New Roman" w:hAnsi="Times New Roman"/>
            <w:i w:val="0"/>
            <w:sz w:val="21"/>
            <w:szCs w:val="21"/>
          </w:rPr>
          <w:t>2</w:t>
        </w:r>
        <w:r w:rsidRPr="001918C7">
          <w:rPr>
            <w:rFonts w:ascii="Times New Roman" w:hAnsi="Times New Roman"/>
            <w:i w:val="0"/>
            <w:sz w:val="21"/>
            <w:szCs w:val="21"/>
          </w:rPr>
          <w:fldChar w:fldCharType="end"/>
        </w:r>
      </w:hyperlink>
    </w:p>
    <w:p w:rsidR="002F72CA" w:rsidRPr="001918C7" w:rsidRDefault="009D66EA">
      <w:pPr>
        <w:pStyle w:val="20"/>
        <w:tabs>
          <w:tab w:val="right" w:leader="dot" w:pos="6226"/>
        </w:tabs>
        <w:spacing w:line="360" w:lineRule="auto"/>
        <w:rPr>
          <w:rFonts w:ascii="Times New Roman" w:eastAsiaTheme="minorEastAsia" w:hAnsi="Times New Roman"/>
          <w:smallCaps w:val="0"/>
          <w:sz w:val="21"/>
          <w:szCs w:val="21"/>
        </w:rPr>
      </w:pPr>
      <w:hyperlink w:anchor="_Toc21676967" w:history="1">
        <w:r w:rsidR="003B583E" w:rsidRPr="001918C7">
          <w:rPr>
            <w:rStyle w:val="a7"/>
            <w:rFonts w:ascii="Times New Roman" w:hAnsi="Times New Roman"/>
            <w:color w:val="auto"/>
            <w:sz w:val="21"/>
            <w:szCs w:val="21"/>
          </w:rPr>
          <w:t>二、</w:t>
        </w:r>
        <w:r w:rsidR="003B583E" w:rsidRPr="001918C7">
          <w:rPr>
            <w:rStyle w:val="a7"/>
            <w:rFonts w:ascii="Times New Roman" w:hAnsi="Times New Roman"/>
            <w:color w:val="auto"/>
            <w:sz w:val="21"/>
            <w:szCs w:val="21"/>
          </w:rPr>
          <w:t>202</w:t>
        </w:r>
        <w:r w:rsidR="00EC5B8F">
          <w:rPr>
            <w:rStyle w:val="a7"/>
            <w:rFonts w:ascii="Times New Roman" w:hAnsi="Times New Roman" w:hint="eastAsia"/>
            <w:color w:val="auto"/>
            <w:sz w:val="21"/>
            <w:szCs w:val="21"/>
          </w:rPr>
          <w:t>2</w:t>
        </w:r>
        <w:r w:rsidR="003B583E" w:rsidRPr="001918C7">
          <w:rPr>
            <w:rStyle w:val="a7"/>
            <w:rFonts w:ascii="Times New Roman" w:hAnsi="Times New Roman"/>
            <w:color w:val="auto"/>
            <w:sz w:val="21"/>
            <w:szCs w:val="21"/>
          </w:rPr>
          <w:t>届毕业生简介</w:t>
        </w:r>
        <w:r w:rsidR="003B583E" w:rsidRPr="001918C7">
          <w:rPr>
            <w:rFonts w:ascii="Times New Roman" w:hAnsi="Times New Roman"/>
            <w:sz w:val="21"/>
            <w:szCs w:val="21"/>
          </w:rPr>
          <w:tab/>
        </w:r>
        <w:r w:rsidRPr="001918C7">
          <w:rPr>
            <w:rFonts w:ascii="Times New Roman" w:hAnsi="Times New Roman"/>
            <w:sz w:val="21"/>
            <w:szCs w:val="21"/>
          </w:rPr>
          <w:fldChar w:fldCharType="begin"/>
        </w:r>
        <w:r w:rsidR="003B583E" w:rsidRPr="001918C7">
          <w:rPr>
            <w:rFonts w:ascii="Times New Roman" w:hAnsi="Times New Roman"/>
            <w:sz w:val="21"/>
            <w:szCs w:val="21"/>
          </w:rPr>
          <w:instrText xml:space="preserve"> PAGEREF _Toc21676967 \h </w:instrText>
        </w:r>
        <w:r w:rsidRPr="001918C7">
          <w:rPr>
            <w:rFonts w:ascii="Times New Roman" w:hAnsi="Times New Roman"/>
            <w:sz w:val="21"/>
            <w:szCs w:val="21"/>
          </w:rPr>
        </w:r>
        <w:r w:rsidRPr="001918C7">
          <w:rPr>
            <w:rFonts w:ascii="Times New Roman" w:hAnsi="Times New Roman"/>
            <w:sz w:val="21"/>
            <w:szCs w:val="21"/>
          </w:rPr>
          <w:fldChar w:fldCharType="separate"/>
        </w:r>
        <w:r w:rsidR="003B583E" w:rsidRPr="001918C7">
          <w:rPr>
            <w:rFonts w:ascii="Times New Roman" w:hAnsi="Times New Roman"/>
            <w:sz w:val="21"/>
            <w:szCs w:val="21"/>
          </w:rPr>
          <w:t>2</w:t>
        </w:r>
        <w:r w:rsidRPr="001918C7">
          <w:rPr>
            <w:rFonts w:ascii="Times New Roman" w:hAnsi="Times New Roman"/>
            <w:sz w:val="21"/>
            <w:szCs w:val="21"/>
          </w:rPr>
          <w:fldChar w:fldCharType="end"/>
        </w:r>
      </w:hyperlink>
    </w:p>
    <w:p w:rsidR="002F72CA" w:rsidRPr="001918C7" w:rsidRDefault="009D66EA">
      <w:pPr>
        <w:pStyle w:val="30"/>
        <w:tabs>
          <w:tab w:val="right" w:leader="dot" w:pos="6226"/>
        </w:tabs>
        <w:spacing w:line="360" w:lineRule="auto"/>
        <w:rPr>
          <w:rFonts w:ascii="Times New Roman" w:eastAsiaTheme="minorEastAsia" w:hAnsi="Times New Roman"/>
          <w:i w:val="0"/>
          <w:iCs w:val="0"/>
          <w:sz w:val="21"/>
          <w:szCs w:val="21"/>
        </w:rPr>
      </w:pPr>
      <w:hyperlink w:anchor="_Toc21676968" w:history="1">
        <w:r w:rsidR="003B583E" w:rsidRPr="001918C7">
          <w:rPr>
            <w:rStyle w:val="a7"/>
            <w:rFonts w:ascii="Times New Roman" w:hAnsi="Times New Roman"/>
            <w:i w:val="0"/>
            <w:color w:val="auto"/>
            <w:sz w:val="21"/>
            <w:szCs w:val="21"/>
          </w:rPr>
          <w:t>1.</w:t>
        </w:r>
        <w:r w:rsidR="00531406">
          <w:rPr>
            <w:rStyle w:val="a7"/>
            <w:rFonts w:ascii="Times New Roman" w:hAnsi="Times New Roman"/>
            <w:i w:val="0"/>
            <w:color w:val="auto"/>
            <w:sz w:val="21"/>
            <w:szCs w:val="21"/>
          </w:rPr>
          <w:t>学校</w:t>
        </w:r>
        <w:r w:rsidR="003B583E" w:rsidRPr="001918C7">
          <w:rPr>
            <w:rStyle w:val="a7"/>
            <w:rFonts w:ascii="Times New Roman" w:hAnsi="Times New Roman"/>
            <w:i w:val="0"/>
            <w:color w:val="auto"/>
            <w:sz w:val="21"/>
            <w:szCs w:val="21"/>
          </w:rPr>
          <w:t>简介</w:t>
        </w:r>
        <w:r w:rsidR="003B583E" w:rsidRPr="001918C7">
          <w:rPr>
            <w:rFonts w:ascii="Times New Roman" w:hAnsi="Times New Roman"/>
            <w:i w:val="0"/>
            <w:sz w:val="21"/>
            <w:szCs w:val="21"/>
          </w:rPr>
          <w:tab/>
        </w:r>
        <w:r w:rsidRPr="001918C7">
          <w:rPr>
            <w:rFonts w:ascii="Times New Roman" w:hAnsi="Times New Roman"/>
            <w:i w:val="0"/>
            <w:sz w:val="21"/>
            <w:szCs w:val="21"/>
          </w:rPr>
          <w:fldChar w:fldCharType="begin"/>
        </w:r>
        <w:r w:rsidR="003B583E" w:rsidRPr="001918C7">
          <w:rPr>
            <w:rFonts w:ascii="Times New Roman" w:hAnsi="Times New Roman"/>
            <w:i w:val="0"/>
            <w:sz w:val="21"/>
            <w:szCs w:val="21"/>
          </w:rPr>
          <w:instrText xml:space="preserve"> PAGEREF _Toc21676968 \h </w:instrText>
        </w:r>
        <w:r w:rsidRPr="001918C7">
          <w:rPr>
            <w:rFonts w:ascii="Times New Roman" w:hAnsi="Times New Roman"/>
            <w:i w:val="0"/>
            <w:sz w:val="21"/>
            <w:szCs w:val="21"/>
          </w:rPr>
        </w:r>
        <w:r w:rsidRPr="001918C7">
          <w:rPr>
            <w:rFonts w:ascii="Times New Roman" w:hAnsi="Times New Roman"/>
            <w:i w:val="0"/>
            <w:sz w:val="21"/>
            <w:szCs w:val="21"/>
          </w:rPr>
          <w:fldChar w:fldCharType="separate"/>
        </w:r>
        <w:r w:rsidR="003B583E" w:rsidRPr="001918C7">
          <w:rPr>
            <w:rFonts w:ascii="Times New Roman" w:hAnsi="Times New Roman"/>
            <w:i w:val="0"/>
            <w:sz w:val="21"/>
            <w:szCs w:val="21"/>
          </w:rPr>
          <w:t>2</w:t>
        </w:r>
        <w:r w:rsidRPr="001918C7">
          <w:rPr>
            <w:rFonts w:ascii="Times New Roman" w:hAnsi="Times New Roman"/>
            <w:i w:val="0"/>
            <w:sz w:val="21"/>
            <w:szCs w:val="21"/>
          </w:rPr>
          <w:fldChar w:fldCharType="end"/>
        </w:r>
      </w:hyperlink>
    </w:p>
    <w:p w:rsidR="002F72CA" w:rsidRPr="001918C7" w:rsidRDefault="009D66EA">
      <w:pPr>
        <w:pStyle w:val="30"/>
        <w:tabs>
          <w:tab w:val="right" w:leader="dot" w:pos="6226"/>
        </w:tabs>
        <w:spacing w:line="360" w:lineRule="auto"/>
        <w:rPr>
          <w:rFonts w:ascii="Times New Roman" w:eastAsiaTheme="minorEastAsia" w:hAnsi="Times New Roman"/>
          <w:i w:val="0"/>
          <w:iCs w:val="0"/>
          <w:sz w:val="21"/>
          <w:szCs w:val="21"/>
        </w:rPr>
      </w:pPr>
      <w:hyperlink w:anchor="_Toc21676969" w:history="1">
        <w:r w:rsidR="003B583E" w:rsidRPr="001918C7">
          <w:rPr>
            <w:rStyle w:val="a7"/>
            <w:rFonts w:ascii="Times New Roman" w:hAnsi="Times New Roman"/>
            <w:i w:val="0"/>
            <w:color w:val="auto"/>
            <w:sz w:val="21"/>
            <w:szCs w:val="21"/>
          </w:rPr>
          <w:t>2.</w:t>
        </w:r>
        <w:r w:rsidR="003B583E" w:rsidRPr="001918C7">
          <w:rPr>
            <w:rStyle w:val="a7"/>
            <w:rFonts w:ascii="Times New Roman" w:hAnsi="Times New Roman"/>
            <w:i w:val="0"/>
            <w:color w:val="auto"/>
            <w:sz w:val="21"/>
            <w:szCs w:val="21"/>
          </w:rPr>
          <w:t>办学层次</w:t>
        </w:r>
        <w:r w:rsidR="00AF5D10">
          <w:rPr>
            <w:rStyle w:val="a7"/>
            <w:rFonts w:ascii="Times New Roman" w:hAnsi="Times New Roman" w:hint="eastAsia"/>
            <w:i w:val="0"/>
            <w:color w:val="auto"/>
            <w:sz w:val="21"/>
            <w:szCs w:val="21"/>
          </w:rPr>
          <w:t>及类型</w:t>
        </w:r>
        <w:r w:rsidR="003B583E" w:rsidRPr="001918C7">
          <w:rPr>
            <w:rFonts w:ascii="Times New Roman" w:hAnsi="Times New Roman"/>
            <w:i w:val="0"/>
            <w:sz w:val="21"/>
            <w:szCs w:val="21"/>
          </w:rPr>
          <w:tab/>
        </w:r>
        <w:r w:rsidRPr="001918C7">
          <w:rPr>
            <w:rFonts w:ascii="Times New Roman" w:hAnsi="Times New Roman"/>
            <w:i w:val="0"/>
            <w:sz w:val="21"/>
            <w:szCs w:val="21"/>
          </w:rPr>
          <w:fldChar w:fldCharType="begin"/>
        </w:r>
        <w:r w:rsidR="003B583E" w:rsidRPr="001918C7">
          <w:rPr>
            <w:rFonts w:ascii="Times New Roman" w:hAnsi="Times New Roman"/>
            <w:i w:val="0"/>
            <w:sz w:val="21"/>
            <w:szCs w:val="21"/>
          </w:rPr>
          <w:instrText xml:space="preserve"> PAGEREF _Toc21676969 \h </w:instrText>
        </w:r>
        <w:r w:rsidRPr="001918C7">
          <w:rPr>
            <w:rFonts w:ascii="Times New Roman" w:hAnsi="Times New Roman"/>
            <w:i w:val="0"/>
            <w:sz w:val="21"/>
            <w:szCs w:val="21"/>
          </w:rPr>
        </w:r>
        <w:r w:rsidRPr="001918C7">
          <w:rPr>
            <w:rFonts w:ascii="Times New Roman" w:hAnsi="Times New Roman"/>
            <w:i w:val="0"/>
            <w:sz w:val="21"/>
            <w:szCs w:val="21"/>
          </w:rPr>
          <w:fldChar w:fldCharType="separate"/>
        </w:r>
        <w:r w:rsidR="003B583E" w:rsidRPr="001918C7">
          <w:rPr>
            <w:rFonts w:ascii="Times New Roman" w:hAnsi="Times New Roman"/>
            <w:i w:val="0"/>
            <w:sz w:val="21"/>
            <w:szCs w:val="21"/>
          </w:rPr>
          <w:t>4</w:t>
        </w:r>
        <w:r w:rsidRPr="001918C7">
          <w:rPr>
            <w:rFonts w:ascii="Times New Roman" w:hAnsi="Times New Roman"/>
            <w:i w:val="0"/>
            <w:sz w:val="21"/>
            <w:szCs w:val="21"/>
          </w:rPr>
          <w:fldChar w:fldCharType="end"/>
        </w:r>
      </w:hyperlink>
    </w:p>
    <w:p w:rsidR="002F72CA" w:rsidRPr="001918C7" w:rsidRDefault="009D66EA">
      <w:pPr>
        <w:pStyle w:val="30"/>
        <w:tabs>
          <w:tab w:val="right" w:leader="dot" w:pos="6226"/>
        </w:tabs>
        <w:spacing w:line="360" w:lineRule="auto"/>
        <w:rPr>
          <w:rFonts w:ascii="Times New Roman" w:eastAsiaTheme="minorEastAsia" w:hAnsi="Times New Roman"/>
          <w:i w:val="0"/>
          <w:iCs w:val="0"/>
          <w:sz w:val="21"/>
          <w:szCs w:val="21"/>
        </w:rPr>
      </w:pPr>
      <w:hyperlink w:anchor="_Toc21676970" w:history="1">
        <w:r w:rsidR="003B583E" w:rsidRPr="001918C7">
          <w:rPr>
            <w:rStyle w:val="a7"/>
            <w:rFonts w:ascii="Times New Roman" w:hAnsi="Times New Roman"/>
            <w:i w:val="0"/>
            <w:color w:val="auto"/>
            <w:sz w:val="21"/>
            <w:szCs w:val="21"/>
          </w:rPr>
          <w:t>3.</w:t>
        </w:r>
        <w:r w:rsidR="003B583E" w:rsidRPr="001918C7">
          <w:rPr>
            <w:rStyle w:val="a7"/>
            <w:rFonts w:ascii="Times New Roman" w:hAnsi="Times New Roman"/>
            <w:i w:val="0"/>
            <w:color w:val="auto"/>
            <w:sz w:val="21"/>
            <w:szCs w:val="21"/>
          </w:rPr>
          <w:t>毕业生信息</w:t>
        </w:r>
        <w:r w:rsidR="003B583E" w:rsidRPr="001918C7">
          <w:rPr>
            <w:rFonts w:ascii="Times New Roman" w:hAnsi="Times New Roman"/>
            <w:i w:val="0"/>
            <w:sz w:val="21"/>
            <w:szCs w:val="21"/>
          </w:rPr>
          <w:tab/>
        </w:r>
        <w:r w:rsidRPr="001918C7">
          <w:rPr>
            <w:rFonts w:ascii="Times New Roman" w:hAnsi="Times New Roman"/>
            <w:i w:val="0"/>
            <w:sz w:val="21"/>
            <w:szCs w:val="21"/>
          </w:rPr>
          <w:fldChar w:fldCharType="begin"/>
        </w:r>
        <w:r w:rsidR="003B583E" w:rsidRPr="001918C7">
          <w:rPr>
            <w:rFonts w:ascii="Times New Roman" w:hAnsi="Times New Roman"/>
            <w:i w:val="0"/>
            <w:sz w:val="21"/>
            <w:szCs w:val="21"/>
          </w:rPr>
          <w:instrText xml:space="preserve"> PAGEREF _Toc21676970 \h </w:instrText>
        </w:r>
        <w:r w:rsidRPr="001918C7">
          <w:rPr>
            <w:rFonts w:ascii="Times New Roman" w:hAnsi="Times New Roman"/>
            <w:i w:val="0"/>
            <w:sz w:val="21"/>
            <w:szCs w:val="21"/>
          </w:rPr>
        </w:r>
        <w:r w:rsidRPr="001918C7">
          <w:rPr>
            <w:rFonts w:ascii="Times New Roman" w:hAnsi="Times New Roman"/>
            <w:i w:val="0"/>
            <w:sz w:val="21"/>
            <w:szCs w:val="21"/>
          </w:rPr>
          <w:fldChar w:fldCharType="separate"/>
        </w:r>
        <w:r w:rsidR="003B583E" w:rsidRPr="001918C7">
          <w:rPr>
            <w:rFonts w:ascii="Times New Roman" w:hAnsi="Times New Roman"/>
            <w:i w:val="0"/>
            <w:sz w:val="21"/>
            <w:szCs w:val="21"/>
          </w:rPr>
          <w:t>4</w:t>
        </w:r>
        <w:r w:rsidRPr="001918C7">
          <w:rPr>
            <w:rFonts w:ascii="Times New Roman" w:hAnsi="Times New Roman"/>
            <w:i w:val="0"/>
            <w:sz w:val="21"/>
            <w:szCs w:val="21"/>
          </w:rPr>
          <w:fldChar w:fldCharType="end"/>
        </w:r>
      </w:hyperlink>
    </w:p>
    <w:p w:rsidR="002F72CA" w:rsidRPr="001918C7" w:rsidRDefault="009D66EA">
      <w:pPr>
        <w:pStyle w:val="20"/>
        <w:tabs>
          <w:tab w:val="right" w:leader="dot" w:pos="6226"/>
        </w:tabs>
        <w:spacing w:line="360" w:lineRule="auto"/>
        <w:rPr>
          <w:rFonts w:ascii="Times New Roman" w:eastAsiaTheme="minorEastAsia" w:hAnsi="Times New Roman"/>
          <w:smallCaps w:val="0"/>
          <w:sz w:val="21"/>
          <w:szCs w:val="21"/>
        </w:rPr>
      </w:pPr>
      <w:hyperlink w:anchor="_Toc21676971" w:history="1">
        <w:r w:rsidR="003B583E" w:rsidRPr="001918C7">
          <w:rPr>
            <w:rStyle w:val="a7"/>
            <w:rFonts w:ascii="Times New Roman" w:hAnsi="Times New Roman"/>
            <w:color w:val="auto"/>
            <w:sz w:val="21"/>
            <w:szCs w:val="21"/>
          </w:rPr>
          <w:t>三、联系方式</w:t>
        </w:r>
        <w:r w:rsidR="003B583E" w:rsidRPr="001918C7">
          <w:rPr>
            <w:rFonts w:ascii="Times New Roman" w:hAnsi="Times New Roman"/>
            <w:sz w:val="21"/>
            <w:szCs w:val="21"/>
          </w:rPr>
          <w:tab/>
        </w:r>
        <w:r w:rsidRPr="001918C7">
          <w:rPr>
            <w:rFonts w:ascii="Times New Roman" w:hAnsi="Times New Roman"/>
            <w:sz w:val="21"/>
            <w:szCs w:val="21"/>
          </w:rPr>
          <w:fldChar w:fldCharType="begin"/>
        </w:r>
        <w:r w:rsidR="003B583E" w:rsidRPr="001918C7">
          <w:rPr>
            <w:rFonts w:ascii="Times New Roman" w:hAnsi="Times New Roman"/>
            <w:sz w:val="21"/>
            <w:szCs w:val="21"/>
          </w:rPr>
          <w:instrText xml:space="preserve"> PAGEREF _Toc21676971 \h </w:instrText>
        </w:r>
        <w:r w:rsidRPr="001918C7">
          <w:rPr>
            <w:rFonts w:ascii="Times New Roman" w:hAnsi="Times New Roman"/>
            <w:sz w:val="21"/>
            <w:szCs w:val="21"/>
          </w:rPr>
        </w:r>
        <w:r w:rsidRPr="001918C7">
          <w:rPr>
            <w:rFonts w:ascii="Times New Roman" w:hAnsi="Times New Roman"/>
            <w:sz w:val="21"/>
            <w:szCs w:val="21"/>
          </w:rPr>
          <w:fldChar w:fldCharType="separate"/>
        </w:r>
        <w:r w:rsidR="003B583E" w:rsidRPr="001918C7">
          <w:rPr>
            <w:rFonts w:ascii="Times New Roman" w:hAnsi="Times New Roman"/>
            <w:sz w:val="21"/>
            <w:szCs w:val="21"/>
          </w:rPr>
          <w:t>6</w:t>
        </w:r>
        <w:r w:rsidRPr="001918C7">
          <w:rPr>
            <w:rFonts w:ascii="Times New Roman" w:hAnsi="Times New Roman"/>
            <w:sz w:val="21"/>
            <w:szCs w:val="21"/>
          </w:rPr>
          <w:fldChar w:fldCharType="end"/>
        </w:r>
      </w:hyperlink>
    </w:p>
    <w:p w:rsidR="002F72CA" w:rsidRPr="001918C7" w:rsidRDefault="009D66EA">
      <w:pPr>
        <w:pStyle w:val="20"/>
        <w:tabs>
          <w:tab w:val="right" w:leader="dot" w:pos="6226"/>
        </w:tabs>
        <w:spacing w:line="360" w:lineRule="auto"/>
        <w:rPr>
          <w:rFonts w:ascii="Times New Roman" w:eastAsiaTheme="minorEastAsia" w:hAnsi="Times New Roman"/>
          <w:smallCaps w:val="0"/>
          <w:sz w:val="21"/>
          <w:szCs w:val="21"/>
        </w:rPr>
      </w:pPr>
      <w:hyperlink w:anchor="_Toc21676972" w:history="1">
        <w:r w:rsidR="003B583E" w:rsidRPr="001918C7">
          <w:rPr>
            <w:rStyle w:val="a7"/>
            <w:rFonts w:ascii="Times New Roman" w:hAnsi="Times New Roman"/>
            <w:color w:val="auto"/>
            <w:sz w:val="21"/>
            <w:szCs w:val="21"/>
          </w:rPr>
          <w:t>附</w:t>
        </w:r>
        <w:r w:rsidR="008F39CB">
          <w:rPr>
            <w:rStyle w:val="a7"/>
            <w:rFonts w:ascii="Times New Roman" w:hAnsi="Times New Roman" w:hint="eastAsia"/>
            <w:color w:val="auto"/>
            <w:sz w:val="21"/>
            <w:szCs w:val="21"/>
          </w:rPr>
          <w:t>录</w:t>
        </w:r>
        <w:r w:rsidR="003B583E" w:rsidRPr="001918C7">
          <w:rPr>
            <w:rStyle w:val="a7"/>
            <w:rFonts w:ascii="Times New Roman" w:hAnsi="Times New Roman"/>
            <w:color w:val="auto"/>
            <w:sz w:val="21"/>
            <w:szCs w:val="21"/>
          </w:rPr>
          <w:t>：系科及专业介绍</w:t>
        </w:r>
        <w:r w:rsidR="003B583E" w:rsidRPr="001918C7">
          <w:rPr>
            <w:rFonts w:ascii="Times New Roman" w:hAnsi="Times New Roman"/>
            <w:sz w:val="21"/>
            <w:szCs w:val="21"/>
          </w:rPr>
          <w:tab/>
        </w:r>
        <w:r w:rsidRPr="001918C7">
          <w:rPr>
            <w:rFonts w:ascii="Times New Roman" w:hAnsi="Times New Roman"/>
            <w:sz w:val="21"/>
            <w:szCs w:val="21"/>
          </w:rPr>
          <w:fldChar w:fldCharType="begin"/>
        </w:r>
        <w:r w:rsidR="003B583E" w:rsidRPr="001918C7">
          <w:rPr>
            <w:rFonts w:ascii="Times New Roman" w:hAnsi="Times New Roman"/>
            <w:sz w:val="21"/>
            <w:szCs w:val="21"/>
          </w:rPr>
          <w:instrText xml:space="preserve"> PAGEREF _Toc21676972 \h </w:instrText>
        </w:r>
        <w:r w:rsidRPr="001918C7">
          <w:rPr>
            <w:rFonts w:ascii="Times New Roman" w:hAnsi="Times New Roman"/>
            <w:sz w:val="21"/>
            <w:szCs w:val="21"/>
          </w:rPr>
        </w:r>
        <w:r w:rsidRPr="001918C7">
          <w:rPr>
            <w:rFonts w:ascii="Times New Roman" w:hAnsi="Times New Roman"/>
            <w:sz w:val="21"/>
            <w:szCs w:val="21"/>
          </w:rPr>
          <w:fldChar w:fldCharType="separate"/>
        </w:r>
        <w:r w:rsidR="003B583E" w:rsidRPr="001918C7">
          <w:rPr>
            <w:rFonts w:ascii="Times New Roman" w:hAnsi="Times New Roman"/>
            <w:sz w:val="21"/>
            <w:szCs w:val="21"/>
          </w:rPr>
          <w:t>7</w:t>
        </w:r>
        <w:r w:rsidRPr="001918C7">
          <w:rPr>
            <w:rFonts w:ascii="Times New Roman" w:hAnsi="Times New Roman"/>
            <w:sz w:val="21"/>
            <w:szCs w:val="21"/>
          </w:rPr>
          <w:fldChar w:fldCharType="end"/>
        </w:r>
      </w:hyperlink>
    </w:p>
    <w:p w:rsidR="002F72CA" w:rsidRPr="001918C7" w:rsidRDefault="009D66EA">
      <w:r w:rsidRPr="001918C7">
        <w:fldChar w:fldCharType="end"/>
      </w:r>
    </w:p>
    <w:p w:rsidR="002F72CA" w:rsidRPr="001918C7" w:rsidRDefault="002F72CA"/>
    <w:p w:rsidR="002F72CA" w:rsidRPr="001918C7" w:rsidRDefault="002F72CA">
      <w:pPr>
        <w:sectPr w:rsidR="002F72CA" w:rsidRPr="001918C7">
          <w:headerReference w:type="even" r:id="rId9"/>
          <w:headerReference w:type="default" r:id="rId10"/>
          <w:footerReference w:type="even" r:id="rId11"/>
          <w:footerReference w:type="default" r:id="rId12"/>
          <w:headerReference w:type="first" r:id="rId13"/>
          <w:footerReference w:type="first" r:id="rId14"/>
          <w:pgSz w:w="7938" w:h="11907"/>
          <w:pgMar w:top="851" w:right="851" w:bottom="851" w:left="851" w:header="680" w:footer="851" w:gutter="0"/>
          <w:pgNumType w:start="1"/>
          <w:cols w:space="425"/>
          <w:docGrid w:linePitch="312"/>
        </w:sectPr>
      </w:pPr>
    </w:p>
    <w:p w:rsidR="002F72CA" w:rsidRPr="001918C7" w:rsidRDefault="003B583E">
      <w:pPr>
        <w:pStyle w:val="1"/>
        <w:spacing w:before="240" w:after="240"/>
      </w:pPr>
      <w:bookmarkStart w:id="1" w:name="_Toc21676961"/>
      <w:r w:rsidRPr="001918C7">
        <w:rPr>
          <w:rFonts w:hint="eastAsia"/>
        </w:rPr>
        <w:lastRenderedPageBreak/>
        <w:t>苏州大学文正学院</w:t>
      </w:r>
      <w:r w:rsidRPr="001918C7">
        <w:rPr>
          <w:rFonts w:hint="eastAsia"/>
        </w:rPr>
        <w:t>202</w:t>
      </w:r>
      <w:r w:rsidR="00CC340A" w:rsidRPr="001918C7">
        <w:t>2</w:t>
      </w:r>
      <w:r w:rsidRPr="001918C7">
        <w:rPr>
          <w:rFonts w:hint="eastAsia"/>
        </w:rPr>
        <w:t>届</w:t>
      </w:r>
      <w:r w:rsidRPr="001918C7">
        <w:br/>
      </w:r>
      <w:r w:rsidRPr="001918C7">
        <w:rPr>
          <w:rFonts w:hint="eastAsia"/>
        </w:rPr>
        <w:t>毕业生招聘办法及生源信息</w:t>
      </w:r>
      <w:bookmarkEnd w:id="1"/>
    </w:p>
    <w:p w:rsidR="002F72CA" w:rsidRPr="001918C7" w:rsidRDefault="003B583E">
      <w:pPr>
        <w:pStyle w:val="2"/>
        <w:spacing w:before="120" w:after="120"/>
      </w:pPr>
      <w:bookmarkStart w:id="2" w:name="_Toc21676962"/>
      <w:r w:rsidRPr="001918C7">
        <w:rPr>
          <w:rFonts w:hint="eastAsia"/>
        </w:rPr>
        <w:t>一、毕业生招聘流程</w:t>
      </w:r>
      <w:bookmarkEnd w:id="2"/>
    </w:p>
    <w:p w:rsidR="002F72CA" w:rsidRPr="001918C7" w:rsidRDefault="003B583E">
      <w:pPr>
        <w:adjustRightInd w:val="0"/>
        <w:snapToGrid w:val="0"/>
        <w:spacing w:line="360" w:lineRule="auto"/>
        <w:ind w:firstLineChars="200" w:firstLine="420"/>
        <w:rPr>
          <w:rFonts w:ascii="宋体" w:hAnsi="宋体"/>
          <w:kern w:val="0"/>
          <w:szCs w:val="21"/>
        </w:rPr>
      </w:pPr>
      <w:r w:rsidRPr="001918C7">
        <w:rPr>
          <w:rFonts w:ascii="宋体" w:hAnsi="宋体" w:hint="eastAsia"/>
          <w:kern w:val="0"/>
          <w:szCs w:val="21"/>
        </w:rPr>
        <w:t>用人单位至</w:t>
      </w:r>
      <w:r w:rsidR="00531406">
        <w:rPr>
          <w:rFonts w:ascii="宋体" w:hAnsi="宋体" w:hint="eastAsia"/>
          <w:kern w:val="0"/>
          <w:szCs w:val="21"/>
        </w:rPr>
        <w:t>学校</w:t>
      </w:r>
      <w:r w:rsidRPr="001918C7">
        <w:rPr>
          <w:rFonts w:ascii="宋体" w:hAnsi="宋体" w:hint="eastAsia"/>
          <w:kern w:val="0"/>
          <w:szCs w:val="21"/>
        </w:rPr>
        <w:t>就业信息网（</w:t>
      </w:r>
      <w:r w:rsidRPr="001918C7">
        <w:rPr>
          <w:rFonts w:ascii="宋体" w:hAnsi="宋体"/>
          <w:kern w:val="0"/>
          <w:szCs w:val="21"/>
        </w:rPr>
        <w:t>http://sdwz.91job.org.cn/</w:t>
      </w:r>
      <w:r w:rsidRPr="001918C7">
        <w:rPr>
          <w:rFonts w:ascii="宋体" w:hAnsi="宋体" w:hint="eastAsia"/>
          <w:kern w:val="0"/>
          <w:szCs w:val="21"/>
        </w:rPr>
        <w:t>）注册企业账号，账号审核由省教育厅审核（友情提醒：注册邮箱请使用单位招聘邮箱），账号审核通过后，请在</w:t>
      </w:r>
      <w:r w:rsidR="00B16B31" w:rsidRPr="001918C7">
        <w:rPr>
          <w:rFonts w:ascii="宋体" w:hAnsi="宋体" w:hint="eastAsia"/>
          <w:kern w:val="0"/>
          <w:szCs w:val="21"/>
        </w:rPr>
        <w:t>我校</w:t>
      </w:r>
      <w:r w:rsidRPr="001918C7">
        <w:rPr>
          <w:rFonts w:ascii="宋体" w:hAnsi="宋体" w:hint="eastAsia"/>
          <w:kern w:val="0"/>
          <w:szCs w:val="21"/>
        </w:rPr>
        <w:t>就业信息网提交 “入驻招聘”申请，审核通过后，账号可以在</w:t>
      </w:r>
      <w:r w:rsidR="00B16B31" w:rsidRPr="001918C7">
        <w:rPr>
          <w:rFonts w:ascii="宋体" w:hAnsi="宋体" w:hint="eastAsia"/>
          <w:kern w:val="0"/>
          <w:szCs w:val="21"/>
        </w:rPr>
        <w:t>我校</w:t>
      </w:r>
      <w:r w:rsidRPr="001918C7">
        <w:rPr>
          <w:rFonts w:ascii="宋体" w:hAnsi="宋体" w:hint="eastAsia"/>
          <w:kern w:val="0"/>
          <w:szCs w:val="21"/>
        </w:rPr>
        <w:t>就业信息网上使用</w:t>
      </w:r>
      <w:r w:rsidR="00AF5D10">
        <w:rPr>
          <w:rFonts w:ascii="宋体" w:hAnsi="宋体" w:hint="eastAsia"/>
          <w:kern w:val="0"/>
          <w:szCs w:val="21"/>
        </w:rPr>
        <w:t>。</w:t>
      </w:r>
    </w:p>
    <w:p w:rsidR="002F72CA" w:rsidRPr="001918C7" w:rsidRDefault="003B583E">
      <w:pPr>
        <w:pStyle w:val="3"/>
        <w:spacing w:before="72" w:after="72"/>
        <w:ind w:firstLine="482"/>
      </w:pPr>
      <w:bookmarkStart w:id="3" w:name="_Toc21676963"/>
      <w:r w:rsidRPr="001918C7">
        <w:rPr>
          <w:rFonts w:hint="eastAsia"/>
        </w:rPr>
        <w:t>1</w:t>
      </w:r>
      <w:r w:rsidRPr="001918C7">
        <w:rPr>
          <w:rFonts w:hint="eastAsia"/>
        </w:rPr>
        <w:t>．招聘信息网络发布</w:t>
      </w:r>
      <w:bookmarkEnd w:id="3"/>
    </w:p>
    <w:p w:rsidR="002F72CA" w:rsidRPr="001918C7" w:rsidRDefault="003B583E">
      <w:pPr>
        <w:adjustRightInd w:val="0"/>
        <w:snapToGrid w:val="0"/>
        <w:spacing w:line="360" w:lineRule="auto"/>
        <w:ind w:firstLineChars="200" w:firstLine="420"/>
        <w:rPr>
          <w:rFonts w:ascii="宋体" w:hAnsi="宋体"/>
          <w:kern w:val="0"/>
          <w:szCs w:val="21"/>
        </w:rPr>
      </w:pPr>
      <w:r w:rsidRPr="001918C7">
        <w:rPr>
          <w:rFonts w:ascii="宋体" w:hAnsi="宋体" w:hint="eastAsia"/>
          <w:kern w:val="0"/>
          <w:szCs w:val="21"/>
        </w:rPr>
        <w:t>单位登录账号，填写招聘公告，提交审核，</w:t>
      </w:r>
      <w:r w:rsidR="00B16B31" w:rsidRPr="001918C7">
        <w:rPr>
          <w:rFonts w:ascii="宋体" w:hAnsi="宋体" w:hint="eastAsia"/>
          <w:kern w:val="0"/>
          <w:szCs w:val="21"/>
        </w:rPr>
        <w:t>我校</w:t>
      </w:r>
      <w:r w:rsidRPr="001918C7">
        <w:rPr>
          <w:rFonts w:ascii="宋体" w:hAnsi="宋体" w:hint="eastAsia"/>
          <w:kern w:val="0"/>
          <w:szCs w:val="21"/>
        </w:rPr>
        <w:t>审核后发布在</w:t>
      </w:r>
      <w:r w:rsidR="00CC340A" w:rsidRPr="001918C7">
        <w:rPr>
          <w:rFonts w:ascii="宋体" w:hAnsi="宋体" w:hint="eastAsia"/>
          <w:kern w:val="0"/>
          <w:szCs w:val="21"/>
        </w:rPr>
        <w:t>学校</w:t>
      </w:r>
      <w:r w:rsidRPr="001918C7">
        <w:rPr>
          <w:rFonts w:ascii="宋体" w:hAnsi="宋体" w:hint="eastAsia"/>
          <w:kern w:val="0"/>
          <w:szCs w:val="21"/>
        </w:rPr>
        <w:t>就业信息网 “招聘公告”栏目。</w:t>
      </w:r>
    </w:p>
    <w:p w:rsidR="002F72CA" w:rsidRPr="001918C7" w:rsidRDefault="003B583E">
      <w:pPr>
        <w:pStyle w:val="3"/>
        <w:spacing w:before="72" w:after="72"/>
        <w:ind w:firstLine="482"/>
      </w:pPr>
      <w:bookmarkStart w:id="4" w:name="_Toc21676964"/>
      <w:r w:rsidRPr="001918C7">
        <w:rPr>
          <w:rFonts w:hint="eastAsia"/>
        </w:rPr>
        <w:t>2</w:t>
      </w:r>
      <w:r w:rsidRPr="001918C7">
        <w:rPr>
          <w:rFonts w:hint="eastAsia"/>
        </w:rPr>
        <w:t>．校园招聘宣讲会</w:t>
      </w:r>
      <w:bookmarkEnd w:id="4"/>
    </w:p>
    <w:p w:rsidR="002F72CA" w:rsidRPr="001918C7" w:rsidRDefault="003B583E" w:rsidP="00B16B31">
      <w:pPr>
        <w:adjustRightInd w:val="0"/>
        <w:snapToGrid w:val="0"/>
        <w:spacing w:line="360" w:lineRule="auto"/>
        <w:ind w:firstLineChars="200" w:firstLine="420"/>
        <w:jc w:val="left"/>
        <w:rPr>
          <w:rFonts w:ascii="宋体" w:hAnsi="宋体"/>
          <w:kern w:val="0"/>
          <w:szCs w:val="21"/>
        </w:rPr>
      </w:pPr>
      <w:r w:rsidRPr="001918C7">
        <w:rPr>
          <w:rFonts w:ascii="宋体" w:hAnsi="宋体" w:hint="eastAsia"/>
          <w:kern w:val="0"/>
          <w:szCs w:val="21"/>
        </w:rPr>
        <w:t>１）用人单位至</w:t>
      </w:r>
      <w:r w:rsidR="00CC340A" w:rsidRPr="001918C7">
        <w:rPr>
          <w:rFonts w:ascii="宋体" w:hAnsi="宋体" w:hint="eastAsia"/>
          <w:kern w:val="0"/>
          <w:szCs w:val="21"/>
        </w:rPr>
        <w:t>学校</w:t>
      </w:r>
      <w:r w:rsidRPr="001918C7">
        <w:rPr>
          <w:rFonts w:ascii="宋体" w:hAnsi="宋体" w:hint="eastAsia"/>
          <w:kern w:val="0"/>
          <w:szCs w:val="21"/>
        </w:rPr>
        <w:t>就业信息网（</w:t>
      </w:r>
      <w:r w:rsidR="00B16B31" w:rsidRPr="001918C7">
        <w:rPr>
          <w:rFonts w:ascii="宋体" w:hAnsi="宋体"/>
          <w:kern w:val="0"/>
          <w:szCs w:val="21"/>
        </w:rPr>
        <w:t>https://sdwz.91job.org.cn/</w:t>
      </w:r>
      <w:r w:rsidRPr="001918C7">
        <w:rPr>
          <w:rFonts w:ascii="宋体" w:hAnsi="宋体" w:hint="eastAsia"/>
          <w:kern w:val="0"/>
          <w:szCs w:val="21"/>
        </w:rPr>
        <w:t>），填写招聘宣讲会申请；</w:t>
      </w:r>
    </w:p>
    <w:p w:rsidR="002F72CA" w:rsidRPr="001918C7" w:rsidRDefault="003B583E">
      <w:pPr>
        <w:adjustRightInd w:val="0"/>
        <w:snapToGrid w:val="0"/>
        <w:spacing w:line="360" w:lineRule="auto"/>
        <w:ind w:firstLineChars="200" w:firstLine="420"/>
        <w:rPr>
          <w:rFonts w:ascii="宋体" w:hAnsi="宋体"/>
          <w:kern w:val="0"/>
          <w:szCs w:val="21"/>
        </w:rPr>
      </w:pPr>
      <w:r w:rsidRPr="001918C7">
        <w:rPr>
          <w:rFonts w:ascii="宋体" w:hAnsi="宋体" w:hint="eastAsia"/>
          <w:kern w:val="0"/>
          <w:szCs w:val="21"/>
        </w:rPr>
        <w:t>2）提交申请后与</w:t>
      </w:r>
      <w:r w:rsidR="00B16B31" w:rsidRPr="001918C7">
        <w:rPr>
          <w:rFonts w:ascii="宋体" w:hAnsi="宋体" w:hint="eastAsia"/>
          <w:kern w:val="0"/>
          <w:szCs w:val="21"/>
        </w:rPr>
        <w:t>我校</w:t>
      </w:r>
      <w:r w:rsidRPr="001918C7">
        <w:rPr>
          <w:rFonts w:ascii="宋体" w:hAnsi="宋体" w:hint="eastAsia"/>
          <w:kern w:val="0"/>
          <w:szCs w:val="21"/>
        </w:rPr>
        <w:t>招生就业处联系审核，商定校园招聘宣讲会参会专业、宣讲时间、宣讲地点、面试地点等事宜；</w:t>
      </w:r>
    </w:p>
    <w:p w:rsidR="002F72CA" w:rsidRPr="001918C7" w:rsidRDefault="003B583E">
      <w:pPr>
        <w:adjustRightInd w:val="0"/>
        <w:snapToGrid w:val="0"/>
        <w:spacing w:line="360" w:lineRule="auto"/>
        <w:ind w:firstLineChars="200" w:firstLine="420"/>
        <w:rPr>
          <w:rFonts w:ascii="宋体" w:hAnsi="宋体"/>
          <w:kern w:val="0"/>
          <w:szCs w:val="21"/>
        </w:rPr>
      </w:pPr>
      <w:r w:rsidRPr="001918C7">
        <w:rPr>
          <w:rFonts w:ascii="宋体" w:hAnsi="宋体" w:hint="eastAsia"/>
          <w:kern w:val="0"/>
          <w:szCs w:val="21"/>
        </w:rPr>
        <w:t>3）招生就业处通过</w:t>
      </w:r>
      <w:r w:rsidR="00CC340A" w:rsidRPr="001918C7">
        <w:rPr>
          <w:rFonts w:ascii="宋体" w:hAnsi="宋体" w:hint="eastAsia"/>
          <w:kern w:val="0"/>
          <w:szCs w:val="21"/>
        </w:rPr>
        <w:t>学校</w:t>
      </w:r>
      <w:r w:rsidRPr="001918C7">
        <w:rPr>
          <w:rFonts w:ascii="宋体" w:hAnsi="宋体" w:hint="eastAsia"/>
          <w:kern w:val="0"/>
          <w:szCs w:val="21"/>
        </w:rPr>
        <w:t>就业信息网、校内LED显示屏（教学楼、宿舍楼、食堂）、QQ群、手机短信等方式将宣讲会信息通知相关专业班主任及学生。</w:t>
      </w:r>
    </w:p>
    <w:p w:rsidR="002F72CA" w:rsidRPr="001918C7" w:rsidRDefault="003B583E">
      <w:pPr>
        <w:pStyle w:val="3"/>
        <w:spacing w:before="72" w:after="72"/>
        <w:ind w:firstLine="482"/>
      </w:pPr>
      <w:bookmarkStart w:id="5" w:name="_Toc21676965"/>
      <w:r w:rsidRPr="001918C7">
        <w:rPr>
          <w:rFonts w:hint="eastAsia"/>
        </w:rPr>
        <w:lastRenderedPageBreak/>
        <w:t>3</w:t>
      </w:r>
      <w:r w:rsidRPr="001918C7">
        <w:rPr>
          <w:rFonts w:hint="eastAsia"/>
        </w:rPr>
        <w:t>．大中型校园招聘会</w:t>
      </w:r>
      <w:bookmarkEnd w:id="5"/>
    </w:p>
    <w:p w:rsidR="002F72CA" w:rsidRPr="001918C7" w:rsidRDefault="003B583E">
      <w:pPr>
        <w:adjustRightInd w:val="0"/>
        <w:snapToGrid w:val="0"/>
        <w:spacing w:line="360" w:lineRule="auto"/>
        <w:ind w:firstLineChars="200" w:firstLine="420"/>
        <w:rPr>
          <w:rFonts w:ascii="宋体" w:hAnsi="宋体"/>
          <w:kern w:val="0"/>
          <w:szCs w:val="21"/>
        </w:rPr>
      </w:pPr>
      <w:r w:rsidRPr="001918C7">
        <w:rPr>
          <w:rFonts w:ascii="宋体" w:hAnsi="宋体" w:hint="eastAsia"/>
          <w:kern w:val="0"/>
          <w:szCs w:val="21"/>
        </w:rPr>
        <w:t>1）招聘会举办前一个月左右，招生就业处在</w:t>
      </w:r>
      <w:r w:rsidR="00CC340A" w:rsidRPr="001918C7">
        <w:rPr>
          <w:rFonts w:ascii="宋体" w:hAnsi="宋体" w:hint="eastAsia"/>
          <w:kern w:val="0"/>
          <w:szCs w:val="21"/>
        </w:rPr>
        <w:t>学校</w:t>
      </w:r>
      <w:r w:rsidRPr="001918C7">
        <w:rPr>
          <w:rFonts w:ascii="宋体" w:hAnsi="宋体" w:hint="eastAsia"/>
          <w:kern w:val="0"/>
          <w:szCs w:val="21"/>
        </w:rPr>
        <w:t>就业信息网、江苏省高校毕业生就业网络联盟等形式发布通知，企业通过登录账号申请展位；</w:t>
      </w:r>
    </w:p>
    <w:p w:rsidR="002F72CA" w:rsidRPr="001918C7" w:rsidRDefault="003B583E">
      <w:pPr>
        <w:adjustRightInd w:val="0"/>
        <w:snapToGrid w:val="0"/>
        <w:spacing w:line="360" w:lineRule="auto"/>
        <w:ind w:firstLineChars="200" w:firstLine="420"/>
        <w:rPr>
          <w:rFonts w:ascii="宋体" w:hAnsi="宋体"/>
          <w:kern w:val="0"/>
          <w:szCs w:val="21"/>
        </w:rPr>
      </w:pPr>
      <w:r w:rsidRPr="001918C7">
        <w:rPr>
          <w:rFonts w:ascii="宋体" w:hAnsi="宋体" w:hint="eastAsia"/>
          <w:kern w:val="0"/>
          <w:szCs w:val="21"/>
        </w:rPr>
        <w:t xml:space="preserve"> 2）招生就业处通过</w:t>
      </w:r>
      <w:r w:rsidR="00CC340A" w:rsidRPr="001918C7">
        <w:rPr>
          <w:rFonts w:ascii="宋体" w:hAnsi="宋体" w:hint="eastAsia"/>
          <w:kern w:val="0"/>
          <w:szCs w:val="21"/>
        </w:rPr>
        <w:t>学校</w:t>
      </w:r>
      <w:r w:rsidRPr="001918C7">
        <w:rPr>
          <w:rFonts w:ascii="宋体" w:hAnsi="宋体" w:hint="eastAsia"/>
          <w:kern w:val="0"/>
          <w:szCs w:val="21"/>
        </w:rPr>
        <w:t>就业信息网、校内LED显示屏（教学楼、宿舍楼、食堂）、QQ群、手机短信等方式通知相关专业班主任及学生；</w:t>
      </w:r>
    </w:p>
    <w:p w:rsidR="002F72CA" w:rsidRPr="001918C7" w:rsidRDefault="003B583E">
      <w:pPr>
        <w:adjustRightInd w:val="0"/>
        <w:snapToGrid w:val="0"/>
        <w:spacing w:line="360" w:lineRule="auto"/>
        <w:ind w:firstLineChars="200" w:firstLine="420"/>
        <w:rPr>
          <w:rFonts w:ascii="宋体" w:hAnsi="宋体"/>
          <w:kern w:val="0"/>
          <w:szCs w:val="21"/>
        </w:rPr>
      </w:pPr>
      <w:r w:rsidRPr="001918C7">
        <w:rPr>
          <w:rFonts w:ascii="宋体" w:hAnsi="宋体" w:hint="eastAsia"/>
          <w:kern w:val="0"/>
          <w:szCs w:val="21"/>
        </w:rPr>
        <w:t>3）参会单位请提前半个小时到达会场，布置展位。</w:t>
      </w:r>
    </w:p>
    <w:p w:rsidR="002F72CA" w:rsidRPr="001918C7" w:rsidRDefault="003B583E">
      <w:pPr>
        <w:pStyle w:val="3"/>
        <w:spacing w:before="72" w:after="72"/>
        <w:ind w:firstLine="482"/>
      </w:pPr>
      <w:bookmarkStart w:id="6" w:name="_Toc21676966"/>
      <w:r w:rsidRPr="001918C7">
        <w:rPr>
          <w:rFonts w:hint="eastAsia"/>
        </w:rPr>
        <w:t>4</w:t>
      </w:r>
      <w:r w:rsidRPr="001918C7">
        <w:rPr>
          <w:rFonts w:hint="eastAsia"/>
        </w:rPr>
        <w:t>．友情提醒</w:t>
      </w:r>
      <w:bookmarkEnd w:id="6"/>
    </w:p>
    <w:p w:rsidR="002F72CA" w:rsidRPr="001918C7" w:rsidRDefault="003B583E">
      <w:pPr>
        <w:adjustRightInd w:val="0"/>
        <w:snapToGrid w:val="0"/>
        <w:spacing w:line="360" w:lineRule="auto"/>
        <w:ind w:firstLineChars="200" w:firstLine="420"/>
        <w:rPr>
          <w:rFonts w:ascii="宋体" w:hAnsi="宋体"/>
          <w:kern w:val="0"/>
          <w:szCs w:val="21"/>
        </w:rPr>
      </w:pPr>
      <w:r w:rsidRPr="001918C7">
        <w:rPr>
          <w:rFonts w:ascii="宋体" w:hAnsi="宋体" w:hint="eastAsia"/>
          <w:kern w:val="0"/>
          <w:szCs w:val="21"/>
        </w:rPr>
        <w:t>１）</w:t>
      </w:r>
      <w:r w:rsidR="00CC340A" w:rsidRPr="001918C7">
        <w:rPr>
          <w:rFonts w:ascii="宋体" w:hAnsi="宋体" w:hint="eastAsia"/>
          <w:kern w:val="0"/>
          <w:szCs w:val="21"/>
        </w:rPr>
        <w:t>学校</w:t>
      </w:r>
      <w:r w:rsidRPr="001918C7">
        <w:rPr>
          <w:rFonts w:ascii="宋体" w:hAnsi="宋体" w:hint="eastAsia"/>
          <w:kern w:val="0"/>
          <w:szCs w:val="21"/>
        </w:rPr>
        <w:t>举办的各类招聘会、宣讲会不收取任何费用，请各单位自备宣传材料（易拉宝、展架、海报、宣传单页等），招聘会现场请勿使用双面胶带，如需张贴，请使用单面胶带；</w:t>
      </w:r>
    </w:p>
    <w:p w:rsidR="002F72CA" w:rsidRDefault="003B583E">
      <w:pPr>
        <w:adjustRightInd w:val="0"/>
        <w:snapToGrid w:val="0"/>
        <w:spacing w:line="360" w:lineRule="auto"/>
        <w:ind w:firstLineChars="200" w:firstLine="420"/>
        <w:rPr>
          <w:rFonts w:ascii="宋体" w:hAnsi="宋体"/>
          <w:kern w:val="0"/>
          <w:szCs w:val="21"/>
        </w:rPr>
      </w:pPr>
      <w:r w:rsidRPr="001918C7">
        <w:rPr>
          <w:rFonts w:ascii="宋体" w:hAnsi="宋体" w:hint="eastAsia"/>
          <w:kern w:val="0"/>
          <w:szCs w:val="21"/>
        </w:rPr>
        <w:t>2）如招聘单位有其它需求，请提前联系。联系电话：0512-66509457王老师。</w:t>
      </w:r>
    </w:p>
    <w:p w:rsidR="00AF5D10" w:rsidRPr="001918C7" w:rsidRDefault="00AF5D10">
      <w:pPr>
        <w:adjustRightInd w:val="0"/>
        <w:snapToGrid w:val="0"/>
        <w:spacing w:line="360" w:lineRule="auto"/>
        <w:ind w:firstLineChars="200" w:firstLine="420"/>
        <w:rPr>
          <w:rFonts w:ascii="宋体" w:hAnsi="宋体"/>
          <w:kern w:val="0"/>
          <w:szCs w:val="21"/>
        </w:rPr>
      </w:pPr>
      <w:r>
        <w:rPr>
          <w:rFonts w:ascii="宋体" w:hAnsi="宋体" w:hint="eastAsia"/>
          <w:kern w:val="0"/>
          <w:szCs w:val="21"/>
        </w:rPr>
        <w:t>3）</w:t>
      </w:r>
      <w:r w:rsidR="007A6805">
        <w:rPr>
          <w:rFonts w:ascii="宋体" w:hAnsi="宋体" w:hint="eastAsia"/>
          <w:kern w:val="0"/>
          <w:szCs w:val="21"/>
        </w:rPr>
        <w:t>用人单位进校招聘，</w:t>
      </w:r>
      <w:r w:rsidR="00F02E04">
        <w:t>入校人员须符合疫情防控最新要求，请及时关注相关信息。</w:t>
      </w:r>
    </w:p>
    <w:p w:rsidR="002F72CA" w:rsidRPr="001918C7" w:rsidRDefault="003B583E">
      <w:pPr>
        <w:pStyle w:val="2"/>
        <w:spacing w:before="120" w:after="120"/>
      </w:pPr>
      <w:bookmarkStart w:id="7" w:name="_Toc21676967"/>
      <w:r w:rsidRPr="001918C7">
        <w:rPr>
          <w:rFonts w:hint="eastAsia"/>
        </w:rPr>
        <w:t>二</w:t>
      </w:r>
      <w:r w:rsidRPr="001918C7">
        <w:t>、</w:t>
      </w:r>
      <w:r w:rsidRPr="001918C7">
        <w:rPr>
          <w:rFonts w:hint="eastAsia"/>
        </w:rPr>
        <w:t>202</w:t>
      </w:r>
      <w:r w:rsidR="002952C4">
        <w:rPr>
          <w:rFonts w:hint="eastAsia"/>
        </w:rPr>
        <w:t>2</w:t>
      </w:r>
      <w:r w:rsidRPr="001918C7">
        <w:rPr>
          <w:rFonts w:hint="eastAsia"/>
        </w:rPr>
        <w:t>届毕业生简介</w:t>
      </w:r>
      <w:bookmarkEnd w:id="7"/>
    </w:p>
    <w:p w:rsidR="002F72CA" w:rsidRPr="001918C7" w:rsidRDefault="003B583E">
      <w:pPr>
        <w:pStyle w:val="3"/>
        <w:spacing w:before="72" w:after="72"/>
        <w:ind w:firstLine="482"/>
      </w:pPr>
      <w:bookmarkStart w:id="8" w:name="_Toc21676968"/>
      <w:r w:rsidRPr="001918C7">
        <w:rPr>
          <w:rFonts w:hint="eastAsia"/>
        </w:rPr>
        <w:t>1.</w:t>
      </w:r>
      <w:r w:rsidR="00CC340A" w:rsidRPr="001918C7">
        <w:rPr>
          <w:rFonts w:hint="eastAsia"/>
        </w:rPr>
        <w:t>学校</w:t>
      </w:r>
      <w:r w:rsidRPr="001918C7">
        <w:rPr>
          <w:rFonts w:hint="eastAsia"/>
        </w:rPr>
        <w:t>简介</w:t>
      </w:r>
      <w:bookmarkEnd w:id="8"/>
    </w:p>
    <w:p w:rsidR="008A58BA" w:rsidRPr="008A58BA" w:rsidRDefault="008A58BA" w:rsidP="008A58BA">
      <w:pPr>
        <w:pStyle w:val="a5"/>
        <w:shd w:val="clear" w:color="auto" w:fill="FFFFFF"/>
        <w:spacing w:line="368" w:lineRule="atLeast"/>
        <w:ind w:firstLine="560"/>
        <w:jc w:val="both"/>
        <w:rPr>
          <w:rFonts w:cs="Times New Roman"/>
          <w:sz w:val="21"/>
          <w:szCs w:val="21"/>
        </w:rPr>
      </w:pPr>
      <w:bookmarkStart w:id="9" w:name="_Toc21676969"/>
      <w:r w:rsidRPr="008A58BA">
        <w:rPr>
          <w:rFonts w:cs="Times New Roman" w:hint="eastAsia"/>
          <w:sz w:val="21"/>
          <w:szCs w:val="21"/>
        </w:rPr>
        <w:t>苏州城市学院的前身是苏州大学文正学院，建院于1998年，是全国首家在教育部登记设立的公有民办二级学院，2005年获准成为独立学院。2020年12月，教育部函复江苏省人民政府，同意苏州大学文正学院转设为苏州城市学院。</w:t>
      </w:r>
    </w:p>
    <w:p w:rsidR="008A58BA" w:rsidRPr="008A58BA" w:rsidRDefault="008A58BA" w:rsidP="00D20679">
      <w:pPr>
        <w:pStyle w:val="a5"/>
        <w:shd w:val="clear" w:color="auto" w:fill="FFFFFF"/>
        <w:spacing w:line="368" w:lineRule="atLeast"/>
        <w:ind w:firstLineChars="200" w:firstLine="420"/>
        <w:jc w:val="both"/>
        <w:rPr>
          <w:rFonts w:cs="Times New Roman"/>
          <w:sz w:val="21"/>
          <w:szCs w:val="21"/>
        </w:rPr>
      </w:pPr>
      <w:r w:rsidRPr="008A58BA">
        <w:rPr>
          <w:rFonts w:cs="Times New Roman" w:hint="eastAsia"/>
          <w:sz w:val="21"/>
          <w:szCs w:val="21"/>
        </w:rPr>
        <w:lastRenderedPageBreak/>
        <w:t>苏州城市学院为独立设置的本科层次公办普通高等学校，隶属苏州市人民政府管理，主要服务于国家和区域经济社会发展需要，培养高素质应用型人才。</w:t>
      </w:r>
    </w:p>
    <w:p w:rsidR="008A58BA" w:rsidRPr="008A58BA" w:rsidRDefault="008A58BA" w:rsidP="008A58BA">
      <w:pPr>
        <w:pStyle w:val="a5"/>
        <w:shd w:val="clear" w:color="auto" w:fill="FFFFFF"/>
        <w:spacing w:line="368" w:lineRule="atLeast"/>
        <w:jc w:val="both"/>
        <w:rPr>
          <w:rFonts w:cs="Times New Roman"/>
          <w:sz w:val="21"/>
          <w:szCs w:val="21"/>
        </w:rPr>
      </w:pPr>
      <w:r w:rsidRPr="008A58BA">
        <w:rPr>
          <w:rFonts w:cs="Times New Roman" w:hint="eastAsia"/>
          <w:sz w:val="21"/>
          <w:szCs w:val="21"/>
        </w:rPr>
        <w:t xml:space="preserve">　　学校坐落在苏州古城西南部苏州国际教育园内，毗邻国家级太湖风景名胜区石湖景区，自然环境优美、历史人文资源丰富。学校校园占地637亩，校舍建筑面积24.3万平方米。学校图书馆位于景色优美的翠微湖畔，北面靠山，南面临水，是“建筑界诺贝尔奖”——普利兹克奖获得者王澍的代表作之一，其巧妙融合了中国传统文化“山”“水”概念，并深涵苏州古典园林造园艺术之精髓，蜚声海内外，2003年获评中国建筑艺术奖公共建筑类优秀奖，图书馆藏书95.78万册，中文电子图书书目10.01万种。教室多媒体教学及视频录播系统配备齐全，5G网络全面覆盖；基础教学实验室、专业特色实验室、行业企业共建实验室充分满足专业的教学需求；学生宿舍独立卫生间、冷热水淋浴、空调、电视等一应俱全。</w:t>
      </w:r>
    </w:p>
    <w:p w:rsidR="008A58BA" w:rsidRPr="008A58BA" w:rsidRDefault="008A58BA" w:rsidP="008A58BA">
      <w:pPr>
        <w:pStyle w:val="a5"/>
        <w:shd w:val="clear" w:color="auto" w:fill="FFFFFF"/>
        <w:spacing w:line="368" w:lineRule="atLeast"/>
        <w:ind w:firstLine="560"/>
        <w:jc w:val="both"/>
        <w:rPr>
          <w:rFonts w:cs="Times New Roman"/>
          <w:sz w:val="21"/>
          <w:szCs w:val="21"/>
        </w:rPr>
      </w:pPr>
      <w:r w:rsidRPr="008A58BA">
        <w:rPr>
          <w:rFonts w:cs="Times New Roman" w:hint="eastAsia"/>
          <w:sz w:val="21"/>
          <w:szCs w:val="21"/>
        </w:rPr>
        <w:t>学校坚持社会主义办学方向，全面贯彻党的教育方针，实行党委领导下的校长负责制，落实立德树人根本任务，优化内部治理体系，完善协同育人格局，着力培养德智体美劳全面发展、基础扎实、知识宽厚、社会责任感强、富有创新精神和实践能力的高素质应用型人才。</w:t>
      </w:r>
    </w:p>
    <w:p w:rsidR="008A58BA" w:rsidRPr="008A58BA" w:rsidRDefault="008A58BA" w:rsidP="008A58BA">
      <w:pPr>
        <w:pStyle w:val="a5"/>
        <w:shd w:val="clear" w:color="auto" w:fill="FFFFFF"/>
        <w:spacing w:line="368" w:lineRule="atLeast"/>
        <w:ind w:firstLineChars="200" w:firstLine="420"/>
        <w:jc w:val="both"/>
        <w:rPr>
          <w:rFonts w:cs="Times New Roman"/>
          <w:sz w:val="21"/>
          <w:szCs w:val="21"/>
        </w:rPr>
      </w:pPr>
      <w:r w:rsidRPr="008A58BA">
        <w:rPr>
          <w:rFonts w:cs="Times New Roman" w:hint="eastAsia"/>
          <w:sz w:val="21"/>
          <w:szCs w:val="21"/>
        </w:rPr>
        <w:t>学校面向江苏、上海、广东、安徽、江西、河南、四川、福建、浙江、重庆、广西、云南、贵州、甘肃、山西等省(市、自治区)招生，招生范围广、生源质量高，目前在校学生11000余人。学校现设有文学与传播系、社会服务系、法政系、经济系、工商管理系、外语系、计算机工程系、</w:t>
      </w:r>
      <w:proofErr w:type="gramStart"/>
      <w:r w:rsidRPr="008A58BA">
        <w:rPr>
          <w:rFonts w:cs="Times New Roman" w:hint="eastAsia"/>
          <w:sz w:val="21"/>
          <w:szCs w:val="21"/>
        </w:rPr>
        <w:t>光电与</w:t>
      </w:r>
      <w:proofErr w:type="gramEnd"/>
      <w:r w:rsidRPr="008A58BA">
        <w:rPr>
          <w:rFonts w:cs="Times New Roman" w:hint="eastAsia"/>
          <w:sz w:val="21"/>
          <w:szCs w:val="21"/>
        </w:rPr>
        <w:t>能源工程系、电子信息工程系、机电工程系、轨道交通工程系、艺术系12个</w:t>
      </w:r>
      <w:proofErr w:type="gramStart"/>
      <w:r w:rsidRPr="008A58BA">
        <w:rPr>
          <w:rFonts w:cs="Times New Roman" w:hint="eastAsia"/>
          <w:sz w:val="21"/>
          <w:szCs w:val="21"/>
        </w:rPr>
        <w:t>系以及</w:t>
      </w:r>
      <w:proofErr w:type="gramEnd"/>
      <w:r w:rsidRPr="008A58BA">
        <w:rPr>
          <w:rFonts w:cs="Times New Roman" w:hint="eastAsia"/>
          <w:sz w:val="21"/>
          <w:szCs w:val="21"/>
        </w:rPr>
        <w:t>体育、思政、数学3个教研室。</w:t>
      </w:r>
    </w:p>
    <w:p w:rsidR="008A58BA" w:rsidRPr="008A58BA" w:rsidRDefault="008A58BA" w:rsidP="008A58BA">
      <w:pPr>
        <w:pStyle w:val="a5"/>
        <w:shd w:val="clear" w:color="auto" w:fill="FFFFFF"/>
        <w:spacing w:line="368" w:lineRule="atLeast"/>
        <w:ind w:firstLineChars="200" w:firstLine="420"/>
        <w:jc w:val="both"/>
        <w:rPr>
          <w:rFonts w:cs="Times New Roman"/>
          <w:sz w:val="21"/>
          <w:szCs w:val="21"/>
        </w:rPr>
      </w:pPr>
      <w:r w:rsidRPr="008A58BA">
        <w:rPr>
          <w:rFonts w:cs="Times New Roman" w:hint="eastAsia"/>
          <w:sz w:val="21"/>
          <w:szCs w:val="21"/>
        </w:rPr>
        <w:t>学校专业设置以服务区域经济社会发展为指向，立足苏州、面向长三角、辐射全国，主动适应经济发展新形势特别是区域经济社会发</w:t>
      </w:r>
      <w:r w:rsidRPr="008A58BA">
        <w:rPr>
          <w:rFonts w:cs="Times New Roman" w:hint="eastAsia"/>
          <w:sz w:val="21"/>
          <w:szCs w:val="21"/>
        </w:rPr>
        <w:lastRenderedPageBreak/>
        <w:t>展需求，紧密对接产业需求，坚持“文、理、工、经、管、法、艺”多学科协调发展，形成了以工科类专业为基础，以经管类专业为优势，以应用性人才培养为根本，以文理融通交叉、国际化人才培养为方向的学科专业格局。</w:t>
      </w:r>
    </w:p>
    <w:p w:rsidR="008A58BA" w:rsidRPr="008A58BA" w:rsidRDefault="008A58BA" w:rsidP="008A58BA">
      <w:pPr>
        <w:pStyle w:val="a5"/>
        <w:shd w:val="clear" w:color="auto" w:fill="FFFFFF"/>
        <w:spacing w:line="368" w:lineRule="atLeast"/>
        <w:ind w:firstLineChars="200" w:firstLine="420"/>
        <w:jc w:val="both"/>
        <w:rPr>
          <w:rFonts w:cs="Times New Roman"/>
          <w:sz w:val="21"/>
          <w:szCs w:val="21"/>
        </w:rPr>
      </w:pPr>
      <w:r w:rsidRPr="008A58BA">
        <w:rPr>
          <w:rFonts w:cs="Times New Roman" w:hint="eastAsia"/>
          <w:sz w:val="21"/>
          <w:szCs w:val="21"/>
        </w:rPr>
        <w:t>国际化是学校办学的一项重要特色。2005年学校成立国际合作交流处，并于2012年成立国际交流学院，目前与全球十多个国家和地区近50所大学建立了友好合作关系。学校主要交流项目包括寒暑假短期研修、学期/学年学分互认、双学位联合培养、</w:t>
      </w:r>
      <w:proofErr w:type="gramStart"/>
      <w:r w:rsidRPr="008A58BA">
        <w:rPr>
          <w:rFonts w:cs="Times New Roman" w:hint="eastAsia"/>
          <w:sz w:val="21"/>
          <w:szCs w:val="21"/>
        </w:rPr>
        <w:t>本硕衔接</w:t>
      </w:r>
      <w:proofErr w:type="gramEnd"/>
      <w:r w:rsidRPr="008A58BA">
        <w:rPr>
          <w:rFonts w:cs="Times New Roman" w:hint="eastAsia"/>
          <w:sz w:val="21"/>
          <w:szCs w:val="21"/>
        </w:rPr>
        <w:t>升学、中外合作办学等。学校还选派青年骨干教师及管理人员出国进修，提升师资队伍的国际化意识；设置专项奖学金支持师生开拓国际化视野，推动国际化建设。近年来，每年通过学校的交流项目出国学习的学生达300多人，多人获得美国乔治梅森大学、鲍尔州立大学等友好学校授予的优秀毕业生称号。</w:t>
      </w:r>
    </w:p>
    <w:p w:rsidR="008A58BA" w:rsidRPr="008A58BA" w:rsidRDefault="008A58BA" w:rsidP="008A58BA">
      <w:pPr>
        <w:pStyle w:val="a5"/>
        <w:shd w:val="clear" w:color="auto" w:fill="FFFFFF"/>
        <w:spacing w:line="368" w:lineRule="atLeast"/>
        <w:ind w:firstLineChars="200" w:firstLine="420"/>
        <w:jc w:val="both"/>
        <w:rPr>
          <w:rFonts w:cs="Times New Roman"/>
          <w:sz w:val="21"/>
          <w:szCs w:val="21"/>
        </w:rPr>
      </w:pPr>
      <w:r w:rsidRPr="008A58BA">
        <w:rPr>
          <w:rFonts w:cs="Times New Roman" w:hint="eastAsia"/>
          <w:sz w:val="21"/>
          <w:szCs w:val="21"/>
        </w:rPr>
        <w:t>开展创新创业教育是时代发展赋予高校教育工作的新课题。学校把创新创业意识培养、能力提升与创业精神培育作为推进创新创业工作和人才培养改革的出发点和落脚点，致力于探索以职业生涯规划为主线的创新创业教育。学校成立大学生创新创意创业园，着力推进第一、二课堂的深度融合，将新生创业导航、创业模拟实训、</w:t>
      </w:r>
      <w:proofErr w:type="gramStart"/>
      <w:r w:rsidRPr="008A58BA">
        <w:rPr>
          <w:rFonts w:cs="Times New Roman" w:hint="eastAsia"/>
          <w:sz w:val="21"/>
          <w:szCs w:val="21"/>
        </w:rPr>
        <w:t>菁</w:t>
      </w:r>
      <w:proofErr w:type="gramEnd"/>
      <w:r w:rsidRPr="008A58BA">
        <w:rPr>
          <w:rFonts w:cs="Times New Roman" w:hint="eastAsia"/>
          <w:sz w:val="21"/>
          <w:szCs w:val="21"/>
        </w:rPr>
        <w:t>英提高班等各</w:t>
      </w:r>
      <w:proofErr w:type="gramStart"/>
      <w:r w:rsidRPr="008A58BA">
        <w:rPr>
          <w:rFonts w:cs="Times New Roman" w:hint="eastAsia"/>
          <w:sz w:val="21"/>
          <w:szCs w:val="21"/>
        </w:rPr>
        <w:t>类创业</w:t>
      </w:r>
      <w:proofErr w:type="gramEnd"/>
      <w:r w:rsidRPr="008A58BA">
        <w:rPr>
          <w:rFonts w:cs="Times New Roman" w:hint="eastAsia"/>
          <w:sz w:val="21"/>
          <w:szCs w:val="21"/>
        </w:rPr>
        <w:t>教育课程列入培养方案，平均年参与学生近300人，截止目前已征集入园项目百余项。</w:t>
      </w:r>
    </w:p>
    <w:p w:rsidR="008A58BA" w:rsidRPr="008A58BA" w:rsidRDefault="008A58BA" w:rsidP="008A58BA">
      <w:pPr>
        <w:pStyle w:val="a5"/>
        <w:shd w:val="clear" w:color="auto" w:fill="FFFFFF"/>
        <w:spacing w:line="368" w:lineRule="atLeast"/>
        <w:ind w:firstLineChars="200" w:firstLine="420"/>
        <w:jc w:val="both"/>
        <w:rPr>
          <w:rFonts w:cs="Times New Roman"/>
          <w:sz w:val="21"/>
          <w:szCs w:val="21"/>
        </w:rPr>
      </w:pPr>
      <w:r w:rsidRPr="008A58BA">
        <w:rPr>
          <w:rFonts w:cs="Times New Roman" w:hint="eastAsia"/>
          <w:sz w:val="21"/>
          <w:szCs w:val="21"/>
        </w:rPr>
        <w:t>办学二十余年来，学校累计向社会输送了约四万名高素质人才。他们中既有国内顶尖智库研究员、“双一流”高校知名学者、央视热门栏目主讲人、上市企业创始人，也有“硬骨头”明星警员、大学生村官等众多在平凡岗位上默默奉献的社会主义建设者。新时代，新使命，苏州城市学院将继续高举中国特色社会主义伟大旗帜，以习近平新时代中国特色社会主义思想为指导，务实办学、踏实育人，加强内</w:t>
      </w:r>
      <w:r w:rsidRPr="008A58BA">
        <w:rPr>
          <w:rFonts w:cs="Times New Roman" w:hint="eastAsia"/>
          <w:sz w:val="21"/>
          <w:szCs w:val="21"/>
        </w:rPr>
        <w:lastRenderedPageBreak/>
        <w:t>涵建设、提升培养质量，朝着具有中国特色、时代特征和鲜明特点的国内一流应用型本科高校的办学目标努力前进，在苏州“四个名城”建设和“强富美高”新江苏建设征程中，为地方经济社会发展做出应有贡献。</w:t>
      </w:r>
    </w:p>
    <w:p w:rsidR="00AF5D10" w:rsidRPr="00AF5D10" w:rsidRDefault="003B583E" w:rsidP="00AF5D10">
      <w:pPr>
        <w:pStyle w:val="a5"/>
        <w:shd w:val="clear" w:color="auto" w:fill="FFFFFF"/>
        <w:spacing w:line="600" w:lineRule="exact"/>
        <w:ind w:firstLineChars="200" w:firstLine="480"/>
        <w:jc w:val="both"/>
        <w:rPr>
          <w:rFonts w:ascii="Times New Roman" w:hAnsi="Times New Roman" w:cs="Times New Roman"/>
          <w:b/>
          <w:bCs/>
          <w:kern w:val="2"/>
          <w:szCs w:val="32"/>
        </w:rPr>
      </w:pPr>
      <w:r w:rsidRPr="001918C7">
        <w:rPr>
          <w:rFonts w:hint="eastAsia"/>
        </w:rPr>
        <w:t>2.</w:t>
      </w:r>
      <w:r w:rsidR="00502B1E" w:rsidRPr="00502B1E">
        <w:rPr>
          <w:rFonts w:ascii="Times New Roman" w:hAnsi="Times New Roman" w:cs="Times New Roman" w:hint="eastAsia"/>
          <w:b/>
          <w:bCs/>
          <w:kern w:val="2"/>
          <w:szCs w:val="32"/>
        </w:rPr>
        <w:t>办学层次及类型：本科，公办全日制普通高等学校</w:t>
      </w:r>
    </w:p>
    <w:p w:rsidR="002F72CA" w:rsidRPr="001918C7" w:rsidRDefault="003B583E">
      <w:pPr>
        <w:pStyle w:val="3"/>
        <w:spacing w:before="72" w:after="72"/>
        <w:ind w:firstLine="482"/>
      </w:pPr>
      <w:bookmarkStart w:id="10" w:name="_Toc21676970"/>
      <w:bookmarkEnd w:id="9"/>
      <w:r w:rsidRPr="001918C7">
        <w:rPr>
          <w:rFonts w:hint="eastAsia"/>
        </w:rPr>
        <w:t>3.</w:t>
      </w:r>
      <w:r w:rsidRPr="001918C7">
        <w:rPr>
          <w:rFonts w:hint="eastAsia"/>
        </w:rPr>
        <w:t>毕业生信息</w:t>
      </w:r>
      <w:bookmarkEnd w:id="10"/>
    </w:p>
    <w:p w:rsidR="002F72CA" w:rsidRPr="001918C7" w:rsidRDefault="003B583E">
      <w:pPr>
        <w:adjustRightInd w:val="0"/>
        <w:snapToGrid w:val="0"/>
        <w:spacing w:line="360" w:lineRule="auto"/>
        <w:ind w:firstLineChars="200" w:firstLine="422"/>
        <w:rPr>
          <w:rFonts w:ascii="宋体" w:hAnsi="宋体" w:cs="宋体"/>
          <w:b/>
          <w:bCs/>
          <w:szCs w:val="21"/>
        </w:rPr>
      </w:pPr>
      <w:r w:rsidRPr="001918C7">
        <w:rPr>
          <w:rFonts w:ascii="宋体" w:hAnsi="宋体" w:cs="宋体" w:hint="eastAsia"/>
          <w:b/>
          <w:bCs/>
          <w:szCs w:val="21"/>
        </w:rPr>
        <w:t>（1）毕业生特点</w:t>
      </w:r>
    </w:p>
    <w:p w:rsidR="002F72CA" w:rsidRPr="001918C7" w:rsidRDefault="003B583E">
      <w:pPr>
        <w:adjustRightInd w:val="0"/>
        <w:snapToGrid w:val="0"/>
        <w:spacing w:line="360" w:lineRule="auto"/>
        <w:ind w:firstLineChars="200" w:firstLine="420"/>
        <w:rPr>
          <w:rFonts w:ascii="宋体" w:hAnsi="宋体"/>
          <w:kern w:val="0"/>
          <w:szCs w:val="21"/>
        </w:rPr>
      </w:pPr>
      <w:r w:rsidRPr="001918C7">
        <w:rPr>
          <w:rFonts w:ascii="宋体" w:hAnsi="宋体" w:hint="eastAsia"/>
          <w:kern w:val="0"/>
          <w:szCs w:val="21"/>
        </w:rPr>
        <w:t>①</w:t>
      </w:r>
      <w:r w:rsidRPr="001918C7">
        <w:rPr>
          <w:rFonts w:ascii="宋体" w:hAnsi="宋体" w:hint="eastAsia"/>
          <w:b/>
          <w:kern w:val="0"/>
          <w:szCs w:val="21"/>
        </w:rPr>
        <w:t>多元化个性化：</w:t>
      </w:r>
      <w:r w:rsidRPr="001918C7">
        <w:rPr>
          <w:rFonts w:ascii="宋体" w:hAnsi="宋体" w:hint="eastAsia"/>
          <w:kern w:val="0"/>
          <w:szCs w:val="21"/>
        </w:rPr>
        <w:t>实行完全学分制。按人才培养方案，课程由通识课程、学位必修课程和选修课程组成，学生可据自己的职</w:t>
      </w:r>
      <w:proofErr w:type="gramStart"/>
      <w:r w:rsidRPr="001918C7">
        <w:rPr>
          <w:rFonts w:ascii="宋体" w:hAnsi="宋体" w:hint="eastAsia"/>
          <w:kern w:val="0"/>
          <w:szCs w:val="21"/>
        </w:rPr>
        <w:t>涯</w:t>
      </w:r>
      <w:proofErr w:type="gramEnd"/>
      <w:r w:rsidRPr="001918C7">
        <w:rPr>
          <w:rFonts w:ascii="宋体" w:hAnsi="宋体" w:hint="eastAsia"/>
          <w:kern w:val="0"/>
          <w:szCs w:val="21"/>
        </w:rPr>
        <w:t>发展和兴趣爱好进行选择，菜单式课程，使学制有弹性，更具有个性</w:t>
      </w:r>
      <w:r w:rsidR="00AF5D10">
        <w:rPr>
          <w:rFonts w:ascii="宋体" w:hAnsi="宋体" w:hint="eastAsia"/>
          <w:kern w:val="0"/>
          <w:szCs w:val="21"/>
        </w:rPr>
        <w:t>。</w:t>
      </w:r>
    </w:p>
    <w:p w:rsidR="002F72CA" w:rsidRPr="001918C7" w:rsidRDefault="003B583E">
      <w:pPr>
        <w:adjustRightInd w:val="0"/>
        <w:snapToGrid w:val="0"/>
        <w:spacing w:line="360" w:lineRule="auto"/>
        <w:ind w:firstLineChars="200" w:firstLine="420"/>
        <w:rPr>
          <w:rFonts w:ascii="宋体" w:hAnsi="宋体"/>
          <w:kern w:val="0"/>
          <w:szCs w:val="21"/>
        </w:rPr>
      </w:pPr>
      <w:r w:rsidRPr="001918C7">
        <w:rPr>
          <w:rFonts w:ascii="宋体" w:hAnsi="宋体" w:hint="eastAsia"/>
          <w:kern w:val="0"/>
          <w:szCs w:val="21"/>
        </w:rPr>
        <w:t>②</w:t>
      </w:r>
      <w:r w:rsidRPr="001918C7">
        <w:rPr>
          <w:rFonts w:ascii="宋体" w:hAnsi="宋体" w:hint="eastAsia"/>
          <w:b/>
          <w:kern w:val="0"/>
          <w:szCs w:val="21"/>
        </w:rPr>
        <w:t>国际化开放性</w:t>
      </w:r>
      <w:r w:rsidRPr="001918C7">
        <w:rPr>
          <w:rFonts w:ascii="宋体" w:hAnsi="宋体" w:hint="eastAsia"/>
          <w:kern w:val="0"/>
          <w:szCs w:val="21"/>
        </w:rPr>
        <w:t>：会计学、市场营销、金融学、国际经济贸易等十三个专业 ，已与多个国家的大学建立对口联合培养，有“2+2”、“2.5+2.5”、“2.5+2”、“1+2+1”、“3+1”等10个项目，学分互认。</w:t>
      </w:r>
    </w:p>
    <w:p w:rsidR="002F72CA" w:rsidRPr="001918C7" w:rsidRDefault="003B583E">
      <w:pPr>
        <w:adjustRightInd w:val="0"/>
        <w:snapToGrid w:val="0"/>
        <w:spacing w:line="360" w:lineRule="auto"/>
        <w:ind w:firstLineChars="200" w:firstLine="420"/>
        <w:rPr>
          <w:rFonts w:ascii="宋体" w:hAnsi="宋体"/>
          <w:kern w:val="0"/>
          <w:szCs w:val="21"/>
        </w:rPr>
      </w:pPr>
      <w:r w:rsidRPr="001918C7">
        <w:rPr>
          <w:rFonts w:ascii="宋体" w:hAnsi="宋体" w:hint="eastAsia"/>
          <w:kern w:val="0"/>
          <w:szCs w:val="21"/>
        </w:rPr>
        <w:t>③</w:t>
      </w:r>
      <w:r w:rsidRPr="001918C7">
        <w:rPr>
          <w:rFonts w:ascii="宋体" w:hAnsi="宋体" w:hint="eastAsia"/>
          <w:b/>
          <w:kern w:val="0"/>
          <w:szCs w:val="21"/>
        </w:rPr>
        <w:t>素质教育量化</w:t>
      </w:r>
      <w:r w:rsidRPr="001918C7">
        <w:rPr>
          <w:rFonts w:ascii="宋体" w:hAnsi="宋体" w:hint="eastAsia"/>
          <w:kern w:val="0"/>
          <w:szCs w:val="21"/>
        </w:rPr>
        <w:t xml:space="preserve">：实行学生行为学分制，每位毕业生拥有一份素质教育的成绩单。 </w:t>
      </w:r>
    </w:p>
    <w:p w:rsidR="002F72CA" w:rsidRPr="001918C7" w:rsidRDefault="003B583E">
      <w:pPr>
        <w:adjustRightInd w:val="0"/>
        <w:snapToGrid w:val="0"/>
        <w:spacing w:line="360" w:lineRule="auto"/>
        <w:ind w:firstLineChars="200" w:firstLine="422"/>
        <w:rPr>
          <w:rFonts w:ascii="宋体" w:hAnsi="宋体" w:cs="宋体"/>
          <w:b/>
          <w:bCs/>
          <w:szCs w:val="21"/>
        </w:rPr>
      </w:pPr>
      <w:r w:rsidRPr="001918C7">
        <w:rPr>
          <w:rFonts w:ascii="宋体" w:hAnsi="宋体" w:cs="宋体" w:hint="eastAsia"/>
          <w:b/>
          <w:bCs/>
          <w:szCs w:val="21"/>
        </w:rPr>
        <w:t>（2）生源信息</w:t>
      </w:r>
    </w:p>
    <w:tbl>
      <w:tblPr>
        <w:tblW w:w="5000" w:type="pct"/>
        <w:jc w:val="center"/>
        <w:tblLayout w:type="fixed"/>
        <w:tblLook w:val="04A0"/>
      </w:tblPr>
      <w:tblGrid>
        <w:gridCol w:w="486"/>
        <w:gridCol w:w="2031"/>
        <w:gridCol w:w="568"/>
        <w:gridCol w:w="566"/>
        <w:gridCol w:w="2127"/>
        <w:gridCol w:w="674"/>
      </w:tblGrid>
      <w:tr w:rsidR="00D150DB" w:rsidRPr="001918C7" w:rsidTr="002814CA">
        <w:trPr>
          <w:trHeight w:val="284"/>
          <w:tblHeader/>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F72CA" w:rsidRPr="001918C7" w:rsidRDefault="003B583E">
            <w:pPr>
              <w:widowControl/>
              <w:jc w:val="center"/>
              <w:rPr>
                <w:rFonts w:ascii="宋体" w:hAnsi="宋体" w:cs="宋体"/>
                <w:b/>
                <w:bCs/>
                <w:kern w:val="0"/>
                <w:sz w:val="18"/>
                <w:szCs w:val="18"/>
              </w:rPr>
            </w:pPr>
            <w:r w:rsidRPr="001918C7">
              <w:rPr>
                <w:rFonts w:ascii="宋体" w:hAnsi="宋体" w:cs="宋体" w:hint="eastAsia"/>
                <w:b/>
                <w:bCs/>
                <w:kern w:val="0"/>
                <w:sz w:val="18"/>
                <w:szCs w:val="18"/>
              </w:rPr>
              <w:t>序号</w:t>
            </w:r>
          </w:p>
        </w:tc>
        <w:tc>
          <w:tcPr>
            <w:tcW w:w="1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F72CA" w:rsidRPr="001918C7" w:rsidRDefault="003B583E">
            <w:pPr>
              <w:widowControl/>
              <w:jc w:val="center"/>
              <w:rPr>
                <w:rFonts w:ascii="宋体" w:hAnsi="宋体" w:cs="宋体"/>
                <w:b/>
                <w:bCs/>
                <w:kern w:val="0"/>
                <w:sz w:val="18"/>
                <w:szCs w:val="18"/>
              </w:rPr>
            </w:pPr>
            <w:r w:rsidRPr="001918C7">
              <w:rPr>
                <w:rFonts w:ascii="宋体" w:hAnsi="宋体" w:cs="宋体" w:hint="eastAsia"/>
                <w:b/>
                <w:bCs/>
                <w:kern w:val="0"/>
                <w:sz w:val="18"/>
                <w:szCs w:val="18"/>
              </w:rPr>
              <w:t>专业</w:t>
            </w:r>
          </w:p>
        </w:tc>
        <w:tc>
          <w:tcPr>
            <w:tcW w:w="4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F72CA" w:rsidRPr="001918C7" w:rsidRDefault="003B583E">
            <w:pPr>
              <w:widowControl/>
              <w:jc w:val="center"/>
              <w:rPr>
                <w:rFonts w:ascii="宋体" w:hAnsi="宋体" w:cs="宋体"/>
                <w:b/>
                <w:bCs/>
                <w:kern w:val="0"/>
                <w:sz w:val="18"/>
                <w:szCs w:val="18"/>
              </w:rPr>
            </w:pPr>
            <w:r w:rsidRPr="001918C7">
              <w:rPr>
                <w:rFonts w:ascii="宋体" w:hAnsi="宋体" w:cs="宋体" w:hint="eastAsia"/>
                <w:b/>
                <w:bCs/>
                <w:kern w:val="0"/>
                <w:sz w:val="18"/>
                <w:szCs w:val="18"/>
              </w:rPr>
              <w:t>人数</w:t>
            </w:r>
          </w:p>
        </w:tc>
        <w:tc>
          <w:tcPr>
            <w:tcW w:w="4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F72CA" w:rsidRPr="001918C7" w:rsidRDefault="003B583E">
            <w:pPr>
              <w:widowControl/>
              <w:jc w:val="center"/>
              <w:rPr>
                <w:rFonts w:ascii="宋体" w:hAnsi="宋体" w:cs="宋体"/>
                <w:b/>
                <w:bCs/>
                <w:kern w:val="0"/>
                <w:sz w:val="18"/>
                <w:szCs w:val="18"/>
              </w:rPr>
            </w:pPr>
            <w:r w:rsidRPr="001918C7">
              <w:rPr>
                <w:rFonts w:ascii="宋体" w:hAnsi="宋体" w:cs="宋体" w:hint="eastAsia"/>
                <w:b/>
                <w:bCs/>
                <w:kern w:val="0"/>
                <w:sz w:val="18"/>
                <w:szCs w:val="18"/>
              </w:rPr>
              <w:t>序号</w:t>
            </w:r>
          </w:p>
        </w:tc>
        <w:tc>
          <w:tcPr>
            <w:tcW w:w="16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F72CA" w:rsidRPr="001918C7" w:rsidRDefault="003B583E">
            <w:pPr>
              <w:widowControl/>
              <w:jc w:val="center"/>
              <w:rPr>
                <w:rFonts w:ascii="宋体" w:hAnsi="宋体" w:cs="宋体"/>
                <w:b/>
                <w:bCs/>
                <w:kern w:val="0"/>
                <w:sz w:val="18"/>
                <w:szCs w:val="18"/>
              </w:rPr>
            </w:pPr>
            <w:r w:rsidRPr="001918C7">
              <w:rPr>
                <w:rFonts w:ascii="宋体" w:hAnsi="宋体" w:cs="宋体" w:hint="eastAsia"/>
                <w:b/>
                <w:bCs/>
                <w:kern w:val="0"/>
                <w:sz w:val="18"/>
                <w:szCs w:val="18"/>
              </w:rPr>
              <w:t>专业</w:t>
            </w:r>
          </w:p>
        </w:tc>
        <w:tc>
          <w:tcPr>
            <w:tcW w:w="5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F72CA" w:rsidRPr="001918C7" w:rsidRDefault="003B583E">
            <w:pPr>
              <w:widowControl/>
              <w:jc w:val="center"/>
              <w:rPr>
                <w:rFonts w:ascii="宋体" w:hAnsi="宋体" w:cs="宋体"/>
                <w:b/>
                <w:bCs/>
                <w:kern w:val="0"/>
                <w:sz w:val="18"/>
                <w:szCs w:val="18"/>
              </w:rPr>
            </w:pPr>
            <w:r w:rsidRPr="001918C7">
              <w:rPr>
                <w:rFonts w:ascii="宋体" w:hAnsi="宋体" w:cs="宋体" w:hint="eastAsia"/>
                <w:b/>
                <w:bCs/>
                <w:kern w:val="0"/>
                <w:sz w:val="18"/>
                <w:szCs w:val="18"/>
              </w:rPr>
              <w:t>人数</w:t>
            </w:r>
          </w:p>
        </w:tc>
      </w:tr>
      <w:tr w:rsidR="00D150DB" w:rsidRPr="00D150DB" w:rsidTr="002814CA">
        <w:trPr>
          <w:trHeight w:val="284"/>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widowControl/>
              <w:jc w:val="center"/>
              <w:rPr>
                <w:rFonts w:asciiTheme="minorEastAsia" w:eastAsiaTheme="minorEastAsia" w:hAnsiTheme="minorEastAsia" w:cs="宋体"/>
                <w:kern w:val="0"/>
                <w:szCs w:val="21"/>
              </w:rPr>
            </w:pPr>
            <w:r w:rsidRPr="00D150DB">
              <w:rPr>
                <w:rFonts w:asciiTheme="minorEastAsia" w:eastAsiaTheme="minorEastAsia" w:hAnsiTheme="minorEastAsia" w:cs="宋体" w:hint="eastAsia"/>
                <w:kern w:val="0"/>
                <w:szCs w:val="21"/>
              </w:rPr>
              <w:t>1</w:t>
            </w:r>
          </w:p>
        </w:tc>
        <w:tc>
          <w:tcPr>
            <w:tcW w:w="1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法学</w:t>
            </w:r>
          </w:p>
        </w:tc>
        <w:tc>
          <w:tcPr>
            <w:tcW w:w="4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100</w:t>
            </w:r>
          </w:p>
        </w:tc>
        <w:tc>
          <w:tcPr>
            <w:tcW w:w="4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28</w:t>
            </w:r>
          </w:p>
        </w:tc>
        <w:tc>
          <w:tcPr>
            <w:tcW w:w="1648"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新能源材料与器件</w:t>
            </w:r>
          </w:p>
        </w:tc>
        <w:tc>
          <w:tcPr>
            <w:tcW w:w="522"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48</w:t>
            </w:r>
          </w:p>
        </w:tc>
      </w:tr>
      <w:tr w:rsidR="00D150DB" w:rsidRPr="00D150DB" w:rsidTr="002814CA">
        <w:trPr>
          <w:trHeight w:val="284"/>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widowControl/>
              <w:jc w:val="center"/>
              <w:rPr>
                <w:rFonts w:asciiTheme="minorEastAsia" w:eastAsiaTheme="minorEastAsia" w:hAnsiTheme="minorEastAsia" w:cs="宋体"/>
                <w:kern w:val="0"/>
                <w:szCs w:val="21"/>
              </w:rPr>
            </w:pPr>
            <w:r w:rsidRPr="00D150DB">
              <w:rPr>
                <w:rFonts w:asciiTheme="minorEastAsia" w:eastAsiaTheme="minorEastAsia" w:hAnsiTheme="minorEastAsia" w:cs="宋体" w:hint="eastAsia"/>
                <w:kern w:val="0"/>
                <w:szCs w:val="21"/>
              </w:rPr>
              <w:t>2</w:t>
            </w:r>
          </w:p>
        </w:tc>
        <w:tc>
          <w:tcPr>
            <w:tcW w:w="1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广告学</w:t>
            </w:r>
          </w:p>
        </w:tc>
        <w:tc>
          <w:tcPr>
            <w:tcW w:w="4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70</w:t>
            </w:r>
          </w:p>
        </w:tc>
        <w:tc>
          <w:tcPr>
            <w:tcW w:w="4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29</w:t>
            </w:r>
          </w:p>
        </w:tc>
        <w:tc>
          <w:tcPr>
            <w:tcW w:w="1648"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轨道交通信号与控制</w:t>
            </w:r>
          </w:p>
        </w:tc>
        <w:tc>
          <w:tcPr>
            <w:tcW w:w="522"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63</w:t>
            </w:r>
          </w:p>
        </w:tc>
      </w:tr>
      <w:tr w:rsidR="00D150DB" w:rsidRPr="00D150DB" w:rsidTr="002814CA">
        <w:trPr>
          <w:trHeight w:val="284"/>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widowControl/>
              <w:jc w:val="center"/>
              <w:rPr>
                <w:rFonts w:asciiTheme="minorEastAsia" w:eastAsiaTheme="minorEastAsia" w:hAnsiTheme="minorEastAsia" w:cs="宋体"/>
                <w:kern w:val="0"/>
                <w:szCs w:val="21"/>
              </w:rPr>
            </w:pPr>
            <w:r w:rsidRPr="00D150DB">
              <w:rPr>
                <w:rFonts w:asciiTheme="minorEastAsia" w:eastAsiaTheme="minorEastAsia" w:hAnsiTheme="minorEastAsia" w:cs="宋体" w:hint="eastAsia"/>
                <w:kern w:val="0"/>
                <w:szCs w:val="21"/>
              </w:rPr>
              <w:t>3</w:t>
            </w:r>
          </w:p>
        </w:tc>
        <w:tc>
          <w:tcPr>
            <w:tcW w:w="1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会计学</w:t>
            </w:r>
          </w:p>
        </w:tc>
        <w:tc>
          <w:tcPr>
            <w:tcW w:w="4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92</w:t>
            </w:r>
          </w:p>
        </w:tc>
        <w:tc>
          <w:tcPr>
            <w:tcW w:w="4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noProof/>
                <w:color w:val="000000"/>
                <w:szCs w:val="21"/>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37" name="图片 3768"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8" name="图片 3768"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hint="eastAsia"/>
                <w:color w:val="000000"/>
                <w:szCs w:val="21"/>
              </w:rPr>
              <w:t>30</w:t>
            </w:r>
          </w:p>
        </w:tc>
        <w:tc>
          <w:tcPr>
            <w:tcW w:w="1648"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电气工程与智能控制</w:t>
            </w:r>
          </w:p>
        </w:tc>
        <w:tc>
          <w:tcPr>
            <w:tcW w:w="522"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60</w:t>
            </w:r>
          </w:p>
        </w:tc>
      </w:tr>
      <w:tr w:rsidR="00D150DB" w:rsidRPr="00D150DB" w:rsidTr="002814CA">
        <w:trPr>
          <w:trHeight w:val="284"/>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widowControl/>
              <w:jc w:val="center"/>
              <w:rPr>
                <w:rFonts w:asciiTheme="minorEastAsia" w:eastAsiaTheme="minorEastAsia" w:hAnsiTheme="minorEastAsia" w:cs="宋体"/>
                <w:kern w:val="0"/>
                <w:szCs w:val="21"/>
              </w:rPr>
            </w:pPr>
            <w:r w:rsidRPr="00D150DB">
              <w:rPr>
                <w:rFonts w:asciiTheme="minorEastAsia" w:eastAsiaTheme="minorEastAsia" w:hAnsiTheme="minorEastAsia" w:cs="宋体" w:hint="eastAsia"/>
                <w:kern w:val="0"/>
                <w:szCs w:val="21"/>
              </w:rPr>
              <w:t>4</w:t>
            </w:r>
          </w:p>
        </w:tc>
        <w:tc>
          <w:tcPr>
            <w:tcW w:w="1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计算机科学与技术</w:t>
            </w:r>
          </w:p>
        </w:tc>
        <w:tc>
          <w:tcPr>
            <w:tcW w:w="4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60</w:t>
            </w:r>
          </w:p>
        </w:tc>
        <w:tc>
          <w:tcPr>
            <w:tcW w:w="4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noProof/>
                <w:color w:val="000000"/>
                <w:szCs w:val="21"/>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38" name="图片 3774"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4" name="图片 3774"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hint="eastAsia"/>
                <w:color w:val="000000"/>
                <w:szCs w:val="21"/>
              </w:rPr>
              <w:t>31</w:t>
            </w:r>
          </w:p>
        </w:tc>
        <w:tc>
          <w:tcPr>
            <w:tcW w:w="1648"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车辆工程</w:t>
            </w:r>
          </w:p>
        </w:tc>
        <w:tc>
          <w:tcPr>
            <w:tcW w:w="522"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60</w:t>
            </w:r>
          </w:p>
        </w:tc>
      </w:tr>
      <w:tr w:rsidR="00D150DB" w:rsidRPr="00D150DB" w:rsidTr="002814CA">
        <w:trPr>
          <w:trHeight w:val="284"/>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widowControl/>
              <w:jc w:val="center"/>
              <w:rPr>
                <w:rFonts w:asciiTheme="minorEastAsia" w:eastAsiaTheme="minorEastAsia" w:hAnsiTheme="minorEastAsia" w:cs="宋体"/>
                <w:kern w:val="0"/>
                <w:szCs w:val="21"/>
              </w:rPr>
            </w:pPr>
            <w:r w:rsidRPr="00D150DB">
              <w:rPr>
                <w:rFonts w:asciiTheme="minorEastAsia" w:eastAsiaTheme="minorEastAsia" w:hAnsiTheme="minorEastAsia" w:cs="宋体" w:hint="eastAsia"/>
                <w:noProof/>
                <w:kern w:val="0"/>
                <w:szCs w:val="21"/>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39" name="图片 3729"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 name="图片 3729"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cs="宋体" w:hint="eastAsia"/>
                <w:kern w:val="0"/>
                <w:szCs w:val="21"/>
              </w:rPr>
              <w:t>5</w:t>
            </w:r>
          </w:p>
        </w:tc>
        <w:tc>
          <w:tcPr>
            <w:tcW w:w="1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日语</w:t>
            </w:r>
          </w:p>
        </w:tc>
        <w:tc>
          <w:tcPr>
            <w:tcW w:w="4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78</w:t>
            </w:r>
          </w:p>
        </w:tc>
        <w:tc>
          <w:tcPr>
            <w:tcW w:w="4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32</w:t>
            </w:r>
          </w:p>
        </w:tc>
        <w:tc>
          <w:tcPr>
            <w:tcW w:w="1648"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汉语国际教育</w:t>
            </w:r>
          </w:p>
        </w:tc>
        <w:tc>
          <w:tcPr>
            <w:tcW w:w="522"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63</w:t>
            </w:r>
          </w:p>
        </w:tc>
      </w:tr>
      <w:tr w:rsidR="00D150DB" w:rsidRPr="00D150DB" w:rsidTr="002814CA">
        <w:trPr>
          <w:trHeight w:val="284"/>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widowControl/>
              <w:jc w:val="center"/>
              <w:rPr>
                <w:rFonts w:asciiTheme="minorEastAsia" w:eastAsiaTheme="minorEastAsia" w:hAnsiTheme="minorEastAsia" w:cs="宋体"/>
                <w:kern w:val="0"/>
                <w:szCs w:val="21"/>
              </w:rPr>
            </w:pPr>
            <w:r w:rsidRPr="00D150DB">
              <w:rPr>
                <w:rFonts w:asciiTheme="minorEastAsia" w:eastAsiaTheme="minorEastAsia" w:hAnsiTheme="minorEastAsia" w:cs="宋体" w:hint="eastAsia"/>
                <w:kern w:val="0"/>
                <w:szCs w:val="21"/>
              </w:rPr>
              <w:t>6</w:t>
            </w:r>
          </w:p>
        </w:tc>
        <w:tc>
          <w:tcPr>
            <w:tcW w:w="1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通信工程</w:t>
            </w:r>
          </w:p>
        </w:tc>
        <w:tc>
          <w:tcPr>
            <w:tcW w:w="4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59</w:t>
            </w:r>
          </w:p>
        </w:tc>
        <w:tc>
          <w:tcPr>
            <w:tcW w:w="4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noProof/>
                <w:color w:val="000000"/>
                <w:szCs w:val="21"/>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40" name="图片 3685"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5" name="图片 3685"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hint="eastAsia"/>
                <w:color w:val="000000"/>
                <w:szCs w:val="21"/>
              </w:rPr>
              <w:t>33</w:t>
            </w:r>
          </w:p>
        </w:tc>
        <w:tc>
          <w:tcPr>
            <w:tcW w:w="1648"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信息资源管理</w:t>
            </w:r>
          </w:p>
        </w:tc>
        <w:tc>
          <w:tcPr>
            <w:tcW w:w="522"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74</w:t>
            </w:r>
          </w:p>
        </w:tc>
      </w:tr>
      <w:tr w:rsidR="00D150DB" w:rsidRPr="00D150DB" w:rsidTr="002814CA">
        <w:trPr>
          <w:trHeight w:val="284"/>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widowControl/>
              <w:jc w:val="center"/>
              <w:rPr>
                <w:rFonts w:asciiTheme="minorEastAsia" w:eastAsiaTheme="minorEastAsia" w:hAnsiTheme="minorEastAsia" w:cs="宋体"/>
                <w:kern w:val="0"/>
                <w:szCs w:val="21"/>
              </w:rPr>
            </w:pPr>
            <w:r w:rsidRPr="00D150DB">
              <w:rPr>
                <w:rFonts w:asciiTheme="minorEastAsia" w:eastAsiaTheme="minorEastAsia" w:hAnsiTheme="minorEastAsia" w:cs="宋体" w:hint="eastAsia"/>
                <w:kern w:val="0"/>
                <w:szCs w:val="21"/>
              </w:rPr>
              <w:lastRenderedPageBreak/>
              <w:t>7</w:t>
            </w:r>
          </w:p>
        </w:tc>
        <w:tc>
          <w:tcPr>
            <w:tcW w:w="1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新闻学</w:t>
            </w:r>
          </w:p>
        </w:tc>
        <w:tc>
          <w:tcPr>
            <w:tcW w:w="4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59</w:t>
            </w:r>
          </w:p>
        </w:tc>
        <w:tc>
          <w:tcPr>
            <w:tcW w:w="4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34</w:t>
            </w:r>
          </w:p>
        </w:tc>
        <w:tc>
          <w:tcPr>
            <w:tcW w:w="1648"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能源与动力工程</w:t>
            </w:r>
          </w:p>
        </w:tc>
        <w:tc>
          <w:tcPr>
            <w:tcW w:w="522"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48</w:t>
            </w:r>
          </w:p>
        </w:tc>
      </w:tr>
      <w:tr w:rsidR="00D150DB" w:rsidRPr="00D150DB" w:rsidTr="002814CA">
        <w:trPr>
          <w:trHeight w:val="284"/>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widowControl/>
              <w:jc w:val="center"/>
              <w:rPr>
                <w:rFonts w:asciiTheme="minorEastAsia" w:eastAsiaTheme="minorEastAsia" w:hAnsiTheme="minorEastAsia" w:cs="宋体"/>
                <w:kern w:val="0"/>
                <w:szCs w:val="21"/>
              </w:rPr>
            </w:pPr>
            <w:r w:rsidRPr="00D150DB">
              <w:rPr>
                <w:rFonts w:asciiTheme="minorEastAsia" w:eastAsiaTheme="minorEastAsia" w:hAnsiTheme="minorEastAsia" w:cs="宋体" w:hint="eastAsia"/>
                <w:noProof/>
                <w:kern w:val="0"/>
                <w:szCs w:val="21"/>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41" name="图片 3745"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5" name="图片 3745"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cs="宋体" w:hint="eastAsia"/>
                <w:noProof/>
                <w:kern w:val="0"/>
                <w:szCs w:val="21"/>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42" name="图片 3746"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 name="图片 3746"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cs="宋体" w:hint="eastAsia"/>
                <w:kern w:val="0"/>
                <w:szCs w:val="21"/>
              </w:rPr>
              <w:t>8</w:t>
            </w:r>
          </w:p>
        </w:tc>
        <w:tc>
          <w:tcPr>
            <w:tcW w:w="1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信息工程</w:t>
            </w:r>
          </w:p>
        </w:tc>
        <w:tc>
          <w:tcPr>
            <w:tcW w:w="4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55</w:t>
            </w:r>
          </w:p>
        </w:tc>
        <w:tc>
          <w:tcPr>
            <w:tcW w:w="4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35</w:t>
            </w:r>
          </w:p>
        </w:tc>
        <w:tc>
          <w:tcPr>
            <w:tcW w:w="1648"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电子科学与技术</w:t>
            </w:r>
          </w:p>
        </w:tc>
        <w:tc>
          <w:tcPr>
            <w:tcW w:w="522"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56</w:t>
            </w:r>
          </w:p>
        </w:tc>
      </w:tr>
      <w:tr w:rsidR="00D150DB" w:rsidRPr="00D150DB" w:rsidTr="002814CA">
        <w:trPr>
          <w:trHeight w:val="284"/>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widowControl/>
              <w:jc w:val="center"/>
              <w:rPr>
                <w:rFonts w:asciiTheme="minorEastAsia" w:eastAsiaTheme="minorEastAsia" w:hAnsiTheme="minorEastAsia" w:cs="宋体"/>
                <w:kern w:val="0"/>
                <w:szCs w:val="21"/>
              </w:rPr>
            </w:pPr>
            <w:r w:rsidRPr="00D150DB">
              <w:rPr>
                <w:rFonts w:asciiTheme="minorEastAsia" w:eastAsiaTheme="minorEastAsia" w:hAnsiTheme="minorEastAsia" w:cs="宋体" w:hint="eastAsia"/>
                <w:noProof/>
                <w:kern w:val="0"/>
                <w:szCs w:val="21"/>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43" name="图片 3757"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7" name="图片 3757"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cs="宋体" w:hint="eastAsia"/>
                <w:noProof/>
                <w:kern w:val="0"/>
                <w:szCs w:val="21"/>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44" name="图片 3756"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6" name="图片 3756"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cs="宋体" w:hint="eastAsia"/>
                <w:kern w:val="0"/>
                <w:szCs w:val="21"/>
              </w:rPr>
              <w:t>9</w:t>
            </w:r>
          </w:p>
        </w:tc>
        <w:tc>
          <w:tcPr>
            <w:tcW w:w="1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英语</w:t>
            </w:r>
          </w:p>
        </w:tc>
        <w:tc>
          <w:tcPr>
            <w:tcW w:w="4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35</w:t>
            </w:r>
          </w:p>
        </w:tc>
        <w:tc>
          <w:tcPr>
            <w:tcW w:w="4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noProof/>
                <w:color w:val="000000"/>
                <w:szCs w:val="21"/>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45" name="图片 3704"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4" name="图片 3704"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hint="eastAsia"/>
                <w:noProof/>
                <w:color w:val="000000"/>
                <w:szCs w:val="21"/>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46" name="图片 3703"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3" name="图片 3703"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hint="eastAsia"/>
                <w:noProof/>
                <w:color w:val="000000"/>
                <w:szCs w:val="21"/>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47" name="图片 3767"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7" name="图片 3767"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hint="eastAsia"/>
                <w:color w:val="000000"/>
                <w:szCs w:val="21"/>
              </w:rPr>
              <w:t>36</w:t>
            </w:r>
          </w:p>
        </w:tc>
        <w:tc>
          <w:tcPr>
            <w:tcW w:w="1648"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物联网工程</w:t>
            </w:r>
          </w:p>
        </w:tc>
        <w:tc>
          <w:tcPr>
            <w:tcW w:w="522"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51</w:t>
            </w:r>
          </w:p>
        </w:tc>
      </w:tr>
      <w:tr w:rsidR="00D150DB" w:rsidRPr="00D150DB" w:rsidTr="002814CA">
        <w:trPr>
          <w:trHeight w:val="284"/>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widowControl/>
              <w:jc w:val="center"/>
              <w:rPr>
                <w:rFonts w:asciiTheme="minorEastAsia" w:eastAsiaTheme="minorEastAsia" w:hAnsiTheme="minorEastAsia" w:cs="宋体"/>
                <w:kern w:val="0"/>
                <w:szCs w:val="21"/>
              </w:rPr>
            </w:pPr>
            <w:r w:rsidRPr="00D150DB">
              <w:rPr>
                <w:rFonts w:asciiTheme="minorEastAsia" w:eastAsiaTheme="minorEastAsia" w:hAnsiTheme="minorEastAsia" w:cs="宋体" w:hint="eastAsia"/>
                <w:kern w:val="0"/>
                <w:szCs w:val="21"/>
              </w:rPr>
              <w:t>10</w:t>
            </w:r>
          </w:p>
        </w:tc>
        <w:tc>
          <w:tcPr>
            <w:tcW w:w="1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电气工程及其自动化</w:t>
            </w:r>
          </w:p>
        </w:tc>
        <w:tc>
          <w:tcPr>
            <w:tcW w:w="4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66</w:t>
            </w:r>
          </w:p>
        </w:tc>
        <w:tc>
          <w:tcPr>
            <w:tcW w:w="4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noProof/>
                <w:color w:val="000000"/>
                <w:szCs w:val="21"/>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48" name="图片 3725"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5" name="图片 3725"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hint="eastAsia"/>
                <w:noProof/>
                <w:color w:val="000000"/>
                <w:szCs w:val="21"/>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49" name="图片 3714"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 name="图片 3714"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hint="eastAsia"/>
                <w:noProof/>
                <w:color w:val="000000"/>
                <w:szCs w:val="21"/>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50" name="图片 3715"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5" name="图片 3715"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hint="eastAsia"/>
                <w:noProof/>
                <w:color w:val="000000"/>
                <w:szCs w:val="21"/>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51" name="图片 3773"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3" name="图片 3773"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hint="eastAsia"/>
                <w:noProof/>
                <w:color w:val="000000"/>
                <w:szCs w:val="21"/>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52" name="图片 3726"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6" name="图片 3726"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hint="eastAsia"/>
                <w:color w:val="000000"/>
                <w:szCs w:val="21"/>
              </w:rPr>
              <w:t>37</w:t>
            </w:r>
          </w:p>
        </w:tc>
        <w:tc>
          <w:tcPr>
            <w:tcW w:w="1648"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视觉传达设计</w:t>
            </w:r>
          </w:p>
        </w:tc>
        <w:tc>
          <w:tcPr>
            <w:tcW w:w="522"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25</w:t>
            </w:r>
          </w:p>
        </w:tc>
      </w:tr>
      <w:tr w:rsidR="00D150DB" w:rsidRPr="00D150DB" w:rsidTr="002814CA">
        <w:trPr>
          <w:trHeight w:val="284"/>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widowControl/>
              <w:jc w:val="center"/>
              <w:rPr>
                <w:rFonts w:asciiTheme="minorEastAsia" w:eastAsiaTheme="minorEastAsia" w:hAnsiTheme="minorEastAsia" w:cs="宋体"/>
                <w:kern w:val="0"/>
                <w:szCs w:val="21"/>
              </w:rPr>
            </w:pPr>
            <w:r w:rsidRPr="00D150DB">
              <w:rPr>
                <w:rFonts w:asciiTheme="minorEastAsia" w:eastAsiaTheme="minorEastAsia" w:hAnsiTheme="minorEastAsia" w:cs="宋体" w:hint="eastAsia"/>
                <w:kern w:val="0"/>
                <w:szCs w:val="21"/>
              </w:rPr>
              <w:t>11</w:t>
            </w:r>
          </w:p>
        </w:tc>
        <w:tc>
          <w:tcPr>
            <w:tcW w:w="1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工商管理</w:t>
            </w:r>
          </w:p>
        </w:tc>
        <w:tc>
          <w:tcPr>
            <w:tcW w:w="4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66</w:t>
            </w:r>
          </w:p>
        </w:tc>
        <w:tc>
          <w:tcPr>
            <w:tcW w:w="4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noProof/>
                <w:color w:val="000000"/>
                <w:szCs w:val="21"/>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53" name="图片 3772"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2" name="图片 3772"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hint="eastAsia"/>
                <w:color w:val="000000"/>
                <w:szCs w:val="21"/>
              </w:rPr>
              <w:t>38</w:t>
            </w:r>
          </w:p>
        </w:tc>
        <w:tc>
          <w:tcPr>
            <w:tcW w:w="1648"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环境设计</w:t>
            </w:r>
          </w:p>
        </w:tc>
        <w:tc>
          <w:tcPr>
            <w:tcW w:w="522"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26</w:t>
            </w:r>
          </w:p>
        </w:tc>
      </w:tr>
      <w:tr w:rsidR="00D150DB" w:rsidRPr="00D150DB" w:rsidTr="002814CA">
        <w:trPr>
          <w:trHeight w:val="284"/>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widowControl/>
              <w:jc w:val="center"/>
              <w:rPr>
                <w:rFonts w:asciiTheme="minorEastAsia" w:eastAsiaTheme="minorEastAsia" w:hAnsiTheme="minorEastAsia" w:cs="宋体"/>
                <w:kern w:val="0"/>
                <w:szCs w:val="21"/>
              </w:rPr>
            </w:pPr>
            <w:r w:rsidRPr="00D150DB">
              <w:rPr>
                <w:rFonts w:asciiTheme="minorEastAsia" w:eastAsiaTheme="minorEastAsia" w:hAnsiTheme="minorEastAsia" w:cs="宋体" w:hint="eastAsia"/>
                <w:kern w:val="0"/>
                <w:szCs w:val="21"/>
              </w:rPr>
              <w:t>12</w:t>
            </w:r>
          </w:p>
        </w:tc>
        <w:tc>
          <w:tcPr>
            <w:tcW w:w="1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金融学</w:t>
            </w:r>
          </w:p>
        </w:tc>
        <w:tc>
          <w:tcPr>
            <w:tcW w:w="4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74</w:t>
            </w:r>
          </w:p>
        </w:tc>
        <w:tc>
          <w:tcPr>
            <w:tcW w:w="4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noProof/>
                <w:color w:val="000000"/>
                <w:szCs w:val="21"/>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54" name="图片 3778"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8" name="图片 3778"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hint="eastAsia"/>
                <w:color w:val="000000"/>
                <w:szCs w:val="21"/>
              </w:rPr>
              <w:t>39</w:t>
            </w:r>
          </w:p>
        </w:tc>
        <w:tc>
          <w:tcPr>
            <w:tcW w:w="1648"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产品设计</w:t>
            </w:r>
          </w:p>
        </w:tc>
        <w:tc>
          <w:tcPr>
            <w:tcW w:w="522"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24</w:t>
            </w:r>
          </w:p>
        </w:tc>
      </w:tr>
      <w:tr w:rsidR="00D150DB" w:rsidRPr="00D150DB" w:rsidTr="002814CA">
        <w:trPr>
          <w:trHeight w:val="284"/>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widowControl/>
              <w:jc w:val="center"/>
              <w:rPr>
                <w:rFonts w:asciiTheme="minorEastAsia" w:eastAsiaTheme="minorEastAsia" w:hAnsiTheme="minorEastAsia" w:cs="宋体"/>
                <w:kern w:val="0"/>
                <w:szCs w:val="21"/>
              </w:rPr>
            </w:pPr>
            <w:r w:rsidRPr="00D150DB">
              <w:rPr>
                <w:rFonts w:asciiTheme="minorEastAsia" w:eastAsiaTheme="minorEastAsia" w:hAnsiTheme="minorEastAsia" w:cs="宋体" w:hint="eastAsia"/>
                <w:kern w:val="0"/>
                <w:szCs w:val="21"/>
              </w:rPr>
              <w:t>13</w:t>
            </w:r>
          </w:p>
        </w:tc>
        <w:tc>
          <w:tcPr>
            <w:tcW w:w="1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汉语言文学</w:t>
            </w:r>
          </w:p>
        </w:tc>
        <w:tc>
          <w:tcPr>
            <w:tcW w:w="4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75</w:t>
            </w:r>
          </w:p>
        </w:tc>
        <w:tc>
          <w:tcPr>
            <w:tcW w:w="4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noProof/>
                <w:color w:val="000000"/>
                <w:szCs w:val="21"/>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55" name="图片 3760"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0" name="图片 3760"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hint="eastAsia"/>
                <w:noProof/>
                <w:color w:val="000000"/>
                <w:szCs w:val="21"/>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56" name="图片 3761"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1" name="图片 3761"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hint="eastAsia"/>
                <w:color w:val="000000"/>
                <w:szCs w:val="21"/>
              </w:rPr>
              <w:t>40</w:t>
            </w:r>
          </w:p>
        </w:tc>
        <w:tc>
          <w:tcPr>
            <w:tcW w:w="1648"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服装与服饰设计</w:t>
            </w:r>
          </w:p>
        </w:tc>
        <w:tc>
          <w:tcPr>
            <w:tcW w:w="522"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25</w:t>
            </w:r>
          </w:p>
        </w:tc>
      </w:tr>
      <w:tr w:rsidR="00D150DB" w:rsidRPr="00D150DB" w:rsidTr="002814CA">
        <w:trPr>
          <w:trHeight w:val="284"/>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widowControl/>
              <w:jc w:val="center"/>
              <w:rPr>
                <w:rFonts w:asciiTheme="minorEastAsia" w:eastAsiaTheme="minorEastAsia" w:hAnsiTheme="minorEastAsia" w:cs="宋体"/>
                <w:kern w:val="0"/>
                <w:szCs w:val="21"/>
              </w:rPr>
            </w:pPr>
            <w:r w:rsidRPr="00D150DB">
              <w:rPr>
                <w:rFonts w:asciiTheme="minorEastAsia" w:eastAsiaTheme="minorEastAsia" w:hAnsiTheme="minorEastAsia" w:cs="宋体" w:hint="eastAsia"/>
                <w:noProof/>
                <w:kern w:val="0"/>
                <w:szCs w:val="21"/>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57" name="图片 3730"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0" name="图片 3730"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cs="宋体" w:hint="eastAsia"/>
                <w:kern w:val="0"/>
                <w:szCs w:val="21"/>
              </w:rPr>
              <w:t>14</w:t>
            </w:r>
          </w:p>
        </w:tc>
        <w:tc>
          <w:tcPr>
            <w:tcW w:w="1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机械工程</w:t>
            </w:r>
          </w:p>
        </w:tc>
        <w:tc>
          <w:tcPr>
            <w:tcW w:w="4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57</w:t>
            </w:r>
          </w:p>
        </w:tc>
        <w:tc>
          <w:tcPr>
            <w:tcW w:w="4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noProof/>
                <w:color w:val="000000"/>
                <w:szCs w:val="21"/>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58" name="图片 3770"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0" name="图片 3770"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hint="eastAsia"/>
                <w:noProof/>
                <w:color w:val="000000"/>
                <w:szCs w:val="21"/>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59" name="图片 3769"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9" name="图片 3769"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hint="eastAsia"/>
                <w:noProof/>
                <w:color w:val="000000"/>
                <w:szCs w:val="21"/>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60" name="图片 3762"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2" name="图片 3762"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hint="eastAsia"/>
                <w:color w:val="000000"/>
                <w:szCs w:val="21"/>
              </w:rPr>
              <w:t>41</w:t>
            </w:r>
          </w:p>
        </w:tc>
        <w:tc>
          <w:tcPr>
            <w:tcW w:w="1648"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计算机科学与技术（</w:t>
            </w:r>
            <w:proofErr w:type="gramStart"/>
            <w:r w:rsidRPr="00D150DB">
              <w:rPr>
                <w:rFonts w:asciiTheme="minorEastAsia" w:eastAsiaTheme="minorEastAsia" w:hAnsiTheme="minorEastAsia" w:hint="eastAsia"/>
                <w:color w:val="000000"/>
                <w:szCs w:val="21"/>
              </w:rPr>
              <w:t>专转本</w:t>
            </w:r>
            <w:proofErr w:type="gramEnd"/>
            <w:r w:rsidRPr="00D150DB">
              <w:rPr>
                <w:rFonts w:asciiTheme="minorEastAsia" w:eastAsiaTheme="minorEastAsia" w:hAnsiTheme="minorEastAsia" w:hint="eastAsia"/>
                <w:color w:val="000000"/>
                <w:szCs w:val="21"/>
              </w:rPr>
              <w:t>）</w:t>
            </w:r>
          </w:p>
        </w:tc>
        <w:tc>
          <w:tcPr>
            <w:tcW w:w="522"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69</w:t>
            </w:r>
          </w:p>
        </w:tc>
      </w:tr>
      <w:tr w:rsidR="00D150DB" w:rsidRPr="00D150DB" w:rsidTr="002814CA">
        <w:trPr>
          <w:trHeight w:val="284"/>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widowControl/>
              <w:jc w:val="center"/>
              <w:rPr>
                <w:rFonts w:asciiTheme="minorEastAsia" w:eastAsiaTheme="minorEastAsia" w:hAnsiTheme="minorEastAsia" w:cs="宋体"/>
                <w:kern w:val="0"/>
                <w:szCs w:val="21"/>
              </w:rPr>
            </w:pPr>
            <w:r w:rsidRPr="00D150DB">
              <w:rPr>
                <w:rFonts w:asciiTheme="minorEastAsia" w:eastAsiaTheme="minorEastAsia" w:hAnsiTheme="minorEastAsia" w:cs="宋体" w:hint="eastAsia"/>
                <w:kern w:val="0"/>
                <w:szCs w:val="21"/>
              </w:rPr>
              <w:t>15</w:t>
            </w:r>
          </w:p>
        </w:tc>
        <w:tc>
          <w:tcPr>
            <w:tcW w:w="1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电子信息科学与技术</w:t>
            </w:r>
          </w:p>
        </w:tc>
        <w:tc>
          <w:tcPr>
            <w:tcW w:w="4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58</w:t>
            </w:r>
          </w:p>
        </w:tc>
        <w:tc>
          <w:tcPr>
            <w:tcW w:w="4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noProof/>
                <w:color w:val="000000"/>
                <w:szCs w:val="21"/>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61" name="图片 3776"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6" name="图片 3776"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hint="eastAsia"/>
                <w:noProof/>
                <w:color w:val="000000"/>
                <w:szCs w:val="21"/>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62" name="图片 3775"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5" name="图片 3775"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hint="eastAsia"/>
                <w:noProof/>
                <w:color w:val="000000"/>
                <w:szCs w:val="21"/>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63" name="图片 3686"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 name="图片 3686"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hint="eastAsia"/>
                <w:noProof/>
                <w:color w:val="000000"/>
                <w:szCs w:val="21"/>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64" name="图片 3766"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6" name="图片 3766"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hint="eastAsia"/>
                <w:color w:val="000000"/>
                <w:szCs w:val="21"/>
              </w:rPr>
              <w:t>42</w:t>
            </w:r>
          </w:p>
        </w:tc>
        <w:tc>
          <w:tcPr>
            <w:tcW w:w="1648"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机械电子工程（五年一贯制</w:t>
            </w:r>
            <w:proofErr w:type="gramStart"/>
            <w:r w:rsidRPr="00D150DB">
              <w:rPr>
                <w:rFonts w:asciiTheme="minorEastAsia" w:eastAsiaTheme="minorEastAsia" w:hAnsiTheme="minorEastAsia" w:hint="eastAsia"/>
                <w:color w:val="000000"/>
                <w:szCs w:val="21"/>
              </w:rPr>
              <w:t>专转本</w:t>
            </w:r>
            <w:proofErr w:type="gramEnd"/>
            <w:r w:rsidRPr="00D150DB">
              <w:rPr>
                <w:rFonts w:asciiTheme="minorEastAsia" w:eastAsiaTheme="minorEastAsia" w:hAnsiTheme="minorEastAsia" w:hint="eastAsia"/>
                <w:color w:val="000000"/>
                <w:szCs w:val="21"/>
              </w:rPr>
              <w:t>）</w:t>
            </w:r>
          </w:p>
        </w:tc>
        <w:tc>
          <w:tcPr>
            <w:tcW w:w="522"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52</w:t>
            </w:r>
          </w:p>
        </w:tc>
      </w:tr>
      <w:tr w:rsidR="00D150DB" w:rsidRPr="00D150DB" w:rsidTr="002814CA">
        <w:trPr>
          <w:trHeight w:val="284"/>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widowControl/>
              <w:jc w:val="center"/>
              <w:rPr>
                <w:rFonts w:asciiTheme="minorEastAsia" w:eastAsiaTheme="minorEastAsia" w:hAnsiTheme="minorEastAsia" w:cs="宋体"/>
                <w:kern w:val="0"/>
                <w:szCs w:val="21"/>
              </w:rPr>
            </w:pPr>
            <w:r w:rsidRPr="00D150DB">
              <w:rPr>
                <w:rFonts w:asciiTheme="minorEastAsia" w:eastAsiaTheme="minorEastAsia" w:hAnsiTheme="minorEastAsia" w:cs="宋体" w:hint="eastAsia"/>
                <w:kern w:val="0"/>
                <w:szCs w:val="21"/>
              </w:rPr>
              <w:t>16</w:t>
            </w:r>
          </w:p>
        </w:tc>
        <w:tc>
          <w:tcPr>
            <w:tcW w:w="1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国际经济与贸易</w:t>
            </w:r>
          </w:p>
        </w:tc>
        <w:tc>
          <w:tcPr>
            <w:tcW w:w="4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78</w:t>
            </w:r>
          </w:p>
        </w:tc>
        <w:tc>
          <w:tcPr>
            <w:tcW w:w="4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noProof/>
                <w:color w:val="000000"/>
                <w:szCs w:val="21"/>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65" name="图片 3763"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3" name="图片 3763"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hint="eastAsia"/>
                <w:color w:val="000000"/>
                <w:szCs w:val="21"/>
              </w:rPr>
              <w:t>43</w:t>
            </w:r>
          </w:p>
        </w:tc>
        <w:tc>
          <w:tcPr>
            <w:tcW w:w="1648"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国际经济与贸易（五年一贯制</w:t>
            </w:r>
            <w:proofErr w:type="gramStart"/>
            <w:r w:rsidRPr="00D150DB">
              <w:rPr>
                <w:rFonts w:asciiTheme="minorEastAsia" w:eastAsiaTheme="minorEastAsia" w:hAnsiTheme="minorEastAsia" w:hint="eastAsia"/>
                <w:color w:val="000000"/>
                <w:szCs w:val="21"/>
              </w:rPr>
              <w:t>专转本</w:t>
            </w:r>
            <w:proofErr w:type="gramEnd"/>
            <w:r w:rsidRPr="00D150DB">
              <w:rPr>
                <w:rFonts w:asciiTheme="minorEastAsia" w:eastAsiaTheme="minorEastAsia" w:hAnsiTheme="minorEastAsia" w:hint="eastAsia"/>
                <w:color w:val="000000"/>
                <w:szCs w:val="21"/>
              </w:rPr>
              <w:t>）</w:t>
            </w:r>
          </w:p>
        </w:tc>
        <w:tc>
          <w:tcPr>
            <w:tcW w:w="522"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73</w:t>
            </w:r>
          </w:p>
        </w:tc>
      </w:tr>
      <w:tr w:rsidR="00D150DB" w:rsidRPr="00D150DB" w:rsidTr="002814CA">
        <w:trPr>
          <w:trHeight w:val="284"/>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widowControl/>
              <w:jc w:val="center"/>
              <w:rPr>
                <w:rFonts w:asciiTheme="minorEastAsia" w:eastAsiaTheme="minorEastAsia" w:hAnsiTheme="minorEastAsia" w:cs="宋体"/>
                <w:kern w:val="0"/>
                <w:szCs w:val="21"/>
              </w:rPr>
            </w:pPr>
            <w:r w:rsidRPr="00D150DB">
              <w:rPr>
                <w:rFonts w:asciiTheme="minorEastAsia" w:eastAsiaTheme="minorEastAsia" w:hAnsiTheme="minorEastAsia" w:cs="宋体" w:hint="eastAsia"/>
                <w:noProof/>
                <w:kern w:val="0"/>
                <w:szCs w:val="21"/>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66" name="图片 3743"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 name="图片 3743"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cs="宋体" w:hint="eastAsia"/>
                <w:kern w:val="0"/>
                <w:szCs w:val="21"/>
              </w:rPr>
              <w:t>17</w:t>
            </w:r>
          </w:p>
        </w:tc>
        <w:tc>
          <w:tcPr>
            <w:tcW w:w="1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人力资源管理</w:t>
            </w:r>
          </w:p>
        </w:tc>
        <w:tc>
          <w:tcPr>
            <w:tcW w:w="4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68</w:t>
            </w:r>
          </w:p>
        </w:tc>
        <w:tc>
          <w:tcPr>
            <w:tcW w:w="4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44</w:t>
            </w:r>
          </w:p>
        </w:tc>
        <w:tc>
          <w:tcPr>
            <w:tcW w:w="1648"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环境设计（</w:t>
            </w:r>
            <w:proofErr w:type="gramStart"/>
            <w:r w:rsidRPr="00D150DB">
              <w:rPr>
                <w:rFonts w:asciiTheme="minorEastAsia" w:eastAsiaTheme="minorEastAsia" w:hAnsiTheme="minorEastAsia" w:hint="eastAsia"/>
                <w:color w:val="000000"/>
                <w:szCs w:val="21"/>
              </w:rPr>
              <w:t>专转本</w:t>
            </w:r>
            <w:proofErr w:type="gramEnd"/>
            <w:r w:rsidRPr="00D150DB">
              <w:rPr>
                <w:rFonts w:asciiTheme="minorEastAsia" w:eastAsiaTheme="minorEastAsia" w:hAnsiTheme="minorEastAsia" w:hint="eastAsia"/>
                <w:color w:val="000000"/>
                <w:szCs w:val="21"/>
              </w:rPr>
              <w:t>）</w:t>
            </w:r>
          </w:p>
        </w:tc>
        <w:tc>
          <w:tcPr>
            <w:tcW w:w="522"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34</w:t>
            </w:r>
          </w:p>
        </w:tc>
      </w:tr>
      <w:tr w:rsidR="00D150DB" w:rsidRPr="00D150DB" w:rsidTr="002814CA">
        <w:trPr>
          <w:trHeight w:val="284"/>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widowControl/>
              <w:jc w:val="center"/>
              <w:rPr>
                <w:rFonts w:asciiTheme="minorEastAsia" w:eastAsiaTheme="minorEastAsia" w:hAnsiTheme="minorEastAsia" w:cs="宋体"/>
                <w:kern w:val="0"/>
                <w:szCs w:val="21"/>
              </w:rPr>
            </w:pPr>
            <w:r w:rsidRPr="00D150DB">
              <w:rPr>
                <w:rFonts w:asciiTheme="minorEastAsia" w:eastAsiaTheme="minorEastAsia" w:hAnsiTheme="minorEastAsia" w:cs="宋体" w:hint="eastAsia"/>
                <w:noProof/>
                <w:kern w:val="0"/>
                <w:szCs w:val="21"/>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67" name="图片 3754"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4" name="图片 3754"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cs="宋体" w:hint="eastAsia"/>
                <w:kern w:val="0"/>
                <w:szCs w:val="21"/>
              </w:rPr>
              <w:t>18</w:t>
            </w:r>
          </w:p>
        </w:tc>
        <w:tc>
          <w:tcPr>
            <w:tcW w:w="1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劳动与社会保障</w:t>
            </w:r>
          </w:p>
        </w:tc>
        <w:tc>
          <w:tcPr>
            <w:tcW w:w="4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66</w:t>
            </w:r>
          </w:p>
        </w:tc>
        <w:tc>
          <w:tcPr>
            <w:tcW w:w="4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noProof/>
                <w:color w:val="000000"/>
                <w:szCs w:val="21"/>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68" name="图片 3764"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4" name="图片 3764"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hint="eastAsia"/>
                <w:noProof/>
                <w:color w:val="000000"/>
                <w:szCs w:val="21"/>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69" name="图片 3701"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1" name="图片 3701"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hint="eastAsia"/>
                <w:color w:val="000000"/>
                <w:szCs w:val="21"/>
              </w:rPr>
              <w:t>45</w:t>
            </w:r>
          </w:p>
        </w:tc>
        <w:tc>
          <w:tcPr>
            <w:tcW w:w="1648"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电气工程及其自动化（中外合作办学）</w:t>
            </w:r>
          </w:p>
        </w:tc>
        <w:tc>
          <w:tcPr>
            <w:tcW w:w="522"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86</w:t>
            </w:r>
          </w:p>
        </w:tc>
      </w:tr>
      <w:tr w:rsidR="00D150DB" w:rsidRPr="00D150DB" w:rsidTr="002814CA">
        <w:trPr>
          <w:trHeight w:val="284"/>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widowControl/>
              <w:jc w:val="center"/>
              <w:rPr>
                <w:rFonts w:asciiTheme="minorEastAsia" w:eastAsiaTheme="minorEastAsia" w:hAnsiTheme="minorEastAsia" w:cs="宋体"/>
                <w:kern w:val="0"/>
                <w:szCs w:val="21"/>
              </w:rPr>
            </w:pPr>
            <w:r w:rsidRPr="00D150DB">
              <w:rPr>
                <w:rFonts w:asciiTheme="minorEastAsia" w:eastAsiaTheme="minorEastAsia" w:hAnsiTheme="minorEastAsia" w:cs="宋体" w:hint="eastAsia"/>
                <w:kern w:val="0"/>
                <w:szCs w:val="21"/>
              </w:rPr>
              <w:t>19</w:t>
            </w:r>
          </w:p>
        </w:tc>
        <w:tc>
          <w:tcPr>
            <w:tcW w:w="1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应用心理学</w:t>
            </w:r>
          </w:p>
        </w:tc>
        <w:tc>
          <w:tcPr>
            <w:tcW w:w="4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69</w:t>
            </w:r>
          </w:p>
        </w:tc>
        <w:tc>
          <w:tcPr>
            <w:tcW w:w="4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noProof/>
                <w:color w:val="000000"/>
                <w:szCs w:val="21"/>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70" name="图片 3723"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3" name="图片 3723"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hint="eastAsia"/>
                <w:noProof/>
                <w:color w:val="000000"/>
                <w:szCs w:val="21"/>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71" name="图片 3712"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2" name="图片 3712"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hint="eastAsia"/>
                <w:color w:val="000000"/>
                <w:szCs w:val="21"/>
              </w:rPr>
              <w:t>46</w:t>
            </w:r>
          </w:p>
        </w:tc>
        <w:tc>
          <w:tcPr>
            <w:tcW w:w="1648"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播音与主持艺术</w:t>
            </w:r>
          </w:p>
        </w:tc>
        <w:tc>
          <w:tcPr>
            <w:tcW w:w="522"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30</w:t>
            </w:r>
          </w:p>
        </w:tc>
      </w:tr>
      <w:tr w:rsidR="00D150DB" w:rsidRPr="00D150DB" w:rsidTr="002814CA">
        <w:trPr>
          <w:trHeight w:val="284"/>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widowControl/>
              <w:jc w:val="center"/>
              <w:rPr>
                <w:rFonts w:asciiTheme="minorEastAsia" w:eastAsiaTheme="minorEastAsia" w:hAnsiTheme="minorEastAsia" w:cs="宋体"/>
                <w:kern w:val="0"/>
                <w:szCs w:val="21"/>
              </w:rPr>
            </w:pPr>
            <w:r w:rsidRPr="00D150DB">
              <w:rPr>
                <w:rFonts w:asciiTheme="minorEastAsia" w:eastAsiaTheme="minorEastAsia" w:hAnsiTheme="minorEastAsia" w:cs="宋体" w:hint="eastAsia"/>
                <w:kern w:val="0"/>
                <w:szCs w:val="21"/>
              </w:rPr>
              <w:t>20</w:t>
            </w:r>
          </w:p>
        </w:tc>
        <w:tc>
          <w:tcPr>
            <w:tcW w:w="1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市场营销</w:t>
            </w:r>
          </w:p>
        </w:tc>
        <w:tc>
          <w:tcPr>
            <w:tcW w:w="4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65</w:t>
            </w:r>
          </w:p>
        </w:tc>
        <w:tc>
          <w:tcPr>
            <w:tcW w:w="4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47</w:t>
            </w:r>
          </w:p>
        </w:tc>
        <w:tc>
          <w:tcPr>
            <w:tcW w:w="1648"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英语（五年一贯制</w:t>
            </w:r>
            <w:proofErr w:type="gramStart"/>
            <w:r w:rsidRPr="00D150DB">
              <w:rPr>
                <w:rFonts w:asciiTheme="minorEastAsia" w:eastAsiaTheme="minorEastAsia" w:hAnsiTheme="minorEastAsia" w:hint="eastAsia"/>
                <w:color w:val="000000"/>
                <w:szCs w:val="21"/>
              </w:rPr>
              <w:t>专转本</w:t>
            </w:r>
            <w:proofErr w:type="gramEnd"/>
            <w:r w:rsidRPr="00D150DB">
              <w:rPr>
                <w:rFonts w:asciiTheme="minorEastAsia" w:eastAsiaTheme="minorEastAsia" w:hAnsiTheme="minorEastAsia" w:hint="eastAsia"/>
                <w:color w:val="000000"/>
                <w:szCs w:val="21"/>
              </w:rPr>
              <w:t>）</w:t>
            </w:r>
          </w:p>
        </w:tc>
        <w:tc>
          <w:tcPr>
            <w:tcW w:w="522"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64</w:t>
            </w:r>
          </w:p>
        </w:tc>
      </w:tr>
      <w:tr w:rsidR="00D150DB" w:rsidRPr="00D150DB" w:rsidTr="002814CA">
        <w:trPr>
          <w:trHeight w:val="284"/>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widowControl/>
              <w:jc w:val="center"/>
              <w:rPr>
                <w:rFonts w:asciiTheme="minorEastAsia" w:eastAsiaTheme="minorEastAsia" w:hAnsiTheme="minorEastAsia" w:cs="宋体"/>
                <w:kern w:val="0"/>
                <w:szCs w:val="21"/>
              </w:rPr>
            </w:pPr>
            <w:r w:rsidRPr="00D150DB">
              <w:rPr>
                <w:rFonts w:asciiTheme="minorEastAsia" w:eastAsiaTheme="minorEastAsia" w:hAnsiTheme="minorEastAsia" w:cs="宋体" w:hint="eastAsia"/>
                <w:kern w:val="0"/>
                <w:szCs w:val="21"/>
              </w:rPr>
              <w:t>21</w:t>
            </w:r>
          </w:p>
        </w:tc>
        <w:tc>
          <w:tcPr>
            <w:tcW w:w="1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微电子科学与工程</w:t>
            </w:r>
          </w:p>
        </w:tc>
        <w:tc>
          <w:tcPr>
            <w:tcW w:w="4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44</w:t>
            </w:r>
          </w:p>
        </w:tc>
        <w:tc>
          <w:tcPr>
            <w:tcW w:w="4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noProof/>
                <w:color w:val="000000"/>
                <w:szCs w:val="21"/>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72" name="图片 3771"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1" name="图片 3771"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hint="eastAsia"/>
                <w:color w:val="000000"/>
                <w:szCs w:val="21"/>
              </w:rPr>
              <w:t>48</w:t>
            </w:r>
          </w:p>
        </w:tc>
        <w:tc>
          <w:tcPr>
            <w:tcW w:w="1648"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汉语言文学（</w:t>
            </w:r>
            <w:proofErr w:type="gramStart"/>
            <w:r w:rsidRPr="00D150DB">
              <w:rPr>
                <w:rFonts w:asciiTheme="minorEastAsia" w:eastAsiaTheme="minorEastAsia" w:hAnsiTheme="minorEastAsia" w:hint="eastAsia"/>
                <w:color w:val="000000"/>
                <w:szCs w:val="21"/>
              </w:rPr>
              <w:t>专转本</w:t>
            </w:r>
            <w:proofErr w:type="gramEnd"/>
            <w:r w:rsidRPr="00D150DB">
              <w:rPr>
                <w:rFonts w:asciiTheme="minorEastAsia" w:eastAsiaTheme="minorEastAsia" w:hAnsiTheme="minorEastAsia" w:hint="eastAsia"/>
                <w:color w:val="000000"/>
                <w:szCs w:val="21"/>
              </w:rPr>
              <w:t>）</w:t>
            </w:r>
          </w:p>
        </w:tc>
        <w:tc>
          <w:tcPr>
            <w:tcW w:w="522"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85</w:t>
            </w:r>
          </w:p>
        </w:tc>
      </w:tr>
      <w:tr w:rsidR="00D150DB" w:rsidRPr="00D150DB" w:rsidTr="002814CA">
        <w:trPr>
          <w:trHeight w:val="284"/>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widowControl/>
              <w:jc w:val="center"/>
              <w:rPr>
                <w:rFonts w:asciiTheme="minorEastAsia" w:eastAsiaTheme="minorEastAsia" w:hAnsiTheme="minorEastAsia" w:cs="宋体"/>
                <w:kern w:val="0"/>
                <w:szCs w:val="21"/>
              </w:rPr>
            </w:pPr>
            <w:r w:rsidRPr="00D150DB">
              <w:rPr>
                <w:rFonts w:asciiTheme="minorEastAsia" w:eastAsiaTheme="minorEastAsia" w:hAnsiTheme="minorEastAsia" w:cs="宋体" w:hint="eastAsia"/>
                <w:kern w:val="0"/>
                <w:szCs w:val="21"/>
              </w:rPr>
              <w:t>22</w:t>
            </w:r>
          </w:p>
        </w:tc>
        <w:tc>
          <w:tcPr>
            <w:tcW w:w="1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机械电子工程</w:t>
            </w:r>
          </w:p>
        </w:tc>
        <w:tc>
          <w:tcPr>
            <w:tcW w:w="4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60</w:t>
            </w:r>
          </w:p>
        </w:tc>
        <w:tc>
          <w:tcPr>
            <w:tcW w:w="4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noProof/>
                <w:color w:val="000000"/>
                <w:szCs w:val="21"/>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73" name="图片 3777"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7" name="图片 3777"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hint="eastAsia"/>
                <w:color w:val="000000"/>
                <w:szCs w:val="21"/>
              </w:rPr>
              <w:t>49</w:t>
            </w:r>
          </w:p>
        </w:tc>
        <w:tc>
          <w:tcPr>
            <w:tcW w:w="1648"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人力资源管理（五年一贯制</w:t>
            </w:r>
            <w:proofErr w:type="gramStart"/>
            <w:r w:rsidRPr="00D150DB">
              <w:rPr>
                <w:rFonts w:asciiTheme="minorEastAsia" w:eastAsiaTheme="minorEastAsia" w:hAnsiTheme="minorEastAsia" w:hint="eastAsia"/>
                <w:color w:val="000000"/>
                <w:szCs w:val="21"/>
              </w:rPr>
              <w:t>专转本</w:t>
            </w:r>
            <w:proofErr w:type="gramEnd"/>
            <w:r w:rsidRPr="00D150DB">
              <w:rPr>
                <w:rFonts w:asciiTheme="minorEastAsia" w:eastAsiaTheme="minorEastAsia" w:hAnsiTheme="minorEastAsia" w:hint="eastAsia"/>
                <w:color w:val="000000"/>
                <w:szCs w:val="21"/>
              </w:rPr>
              <w:t>）</w:t>
            </w:r>
          </w:p>
        </w:tc>
        <w:tc>
          <w:tcPr>
            <w:tcW w:w="522"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61</w:t>
            </w:r>
          </w:p>
        </w:tc>
      </w:tr>
      <w:tr w:rsidR="00D150DB" w:rsidRPr="00D150DB" w:rsidTr="002814CA">
        <w:trPr>
          <w:trHeight w:val="284"/>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widowControl/>
              <w:jc w:val="center"/>
              <w:rPr>
                <w:rFonts w:asciiTheme="minorEastAsia" w:eastAsiaTheme="minorEastAsia" w:hAnsiTheme="minorEastAsia" w:cs="宋体"/>
                <w:kern w:val="0"/>
                <w:szCs w:val="21"/>
              </w:rPr>
            </w:pPr>
            <w:r w:rsidRPr="00D150DB">
              <w:rPr>
                <w:rFonts w:asciiTheme="minorEastAsia" w:eastAsiaTheme="minorEastAsia" w:hAnsiTheme="minorEastAsia" w:cs="宋体" w:hint="eastAsia"/>
                <w:kern w:val="0"/>
                <w:szCs w:val="21"/>
              </w:rPr>
              <w:t>23</w:t>
            </w:r>
          </w:p>
        </w:tc>
        <w:tc>
          <w:tcPr>
            <w:tcW w:w="1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光电信息科学与工程</w:t>
            </w:r>
          </w:p>
        </w:tc>
        <w:tc>
          <w:tcPr>
            <w:tcW w:w="4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46</w:t>
            </w:r>
          </w:p>
        </w:tc>
        <w:tc>
          <w:tcPr>
            <w:tcW w:w="4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50</w:t>
            </w:r>
          </w:p>
        </w:tc>
        <w:tc>
          <w:tcPr>
            <w:tcW w:w="1648"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会计学（</w:t>
            </w:r>
            <w:proofErr w:type="gramStart"/>
            <w:r w:rsidRPr="00D150DB">
              <w:rPr>
                <w:rFonts w:asciiTheme="minorEastAsia" w:eastAsiaTheme="minorEastAsia" w:hAnsiTheme="minorEastAsia" w:hint="eastAsia"/>
                <w:color w:val="000000"/>
                <w:szCs w:val="21"/>
              </w:rPr>
              <w:t>专转本</w:t>
            </w:r>
            <w:proofErr w:type="gramEnd"/>
            <w:r w:rsidRPr="00D150DB">
              <w:rPr>
                <w:rFonts w:asciiTheme="minorEastAsia" w:eastAsiaTheme="minorEastAsia" w:hAnsiTheme="minorEastAsia" w:hint="eastAsia"/>
                <w:color w:val="000000"/>
                <w:szCs w:val="21"/>
              </w:rPr>
              <w:t>）</w:t>
            </w:r>
          </w:p>
        </w:tc>
        <w:tc>
          <w:tcPr>
            <w:tcW w:w="522"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98</w:t>
            </w:r>
          </w:p>
        </w:tc>
      </w:tr>
      <w:tr w:rsidR="00D150DB" w:rsidRPr="00D150DB" w:rsidTr="002814CA">
        <w:trPr>
          <w:trHeight w:val="284"/>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widowControl/>
              <w:jc w:val="center"/>
              <w:rPr>
                <w:rFonts w:asciiTheme="minorEastAsia" w:eastAsiaTheme="minorEastAsia" w:hAnsiTheme="minorEastAsia" w:cs="宋体"/>
                <w:kern w:val="0"/>
                <w:szCs w:val="21"/>
              </w:rPr>
            </w:pPr>
            <w:r w:rsidRPr="00D150DB">
              <w:rPr>
                <w:rFonts w:asciiTheme="minorEastAsia" w:eastAsiaTheme="minorEastAsia" w:hAnsiTheme="minorEastAsia" w:cs="宋体" w:hint="eastAsia"/>
                <w:kern w:val="0"/>
                <w:szCs w:val="21"/>
              </w:rPr>
              <w:t>24</w:t>
            </w:r>
          </w:p>
        </w:tc>
        <w:tc>
          <w:tcPr>
            <w:tcW w:w="1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服装设计与工程</w:t>
            </w:r>
          </w:p>
        </w:tc>
        <w:tc>
          <w:tcPr>
            <w:tcW w:w="4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48</w:t>
            </w:r>
          </w:p>
        </w:tc>
        <w:tc>
          <w:tcPr>
            <w:tcW w:w="4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noProof/>
                <w:color w:val="000000"/>
                <w:szCs w:val="21"/>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74" name="图片 3765"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5" name="图片 3765"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hint="eastAsia"/>
                <w:color w:val="000000"/>
                <w:szCs w:val="21"/>
              </w:rPr>
              <w:t>51</w:t>
            </w:r>
          </w:p>
        </w:tc>
        <w:tc>
          <w:tcPr>
            <w:tcW w:w="1648"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金融学（实验班）</w:t>
            </w:r>
          </w:p>
        </w:tc>
        <w:tc>
          <w:tcPr>
            <w:tcW w:w="522"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10</w:t>
            </w:r>
          </w:p>
        </w:tc>
      </w:tr>
      <w:tr w:rsidR="00D150DB" w:rsidRPr="00D150DB" w:rsidTr="002814CA">
        <w:trPr>
          <w:trHeight w:val="284"/>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widowControl/>
              <w:jc w:val="center"/>
              <w:rPr>
                <w:rFonts w:asciiTheme="minorEastAsia" w:eastAsiaTheme="minorEastAsia" w:hAnsiTheme="minorEastAsia" w:cs="宋体"/>
                <w:kern w:val="0"/>
                <w:szCs w:val="21"/>
              </w:rPr>
            </w:pPr>
            <w:r w:rsidRPr="00D150DB">
              <w:rPr>
                <w:rFonts w:asciiTheme="minorEastAsia" w:eastAsiaTheme="minorEastAsia" w:hAnsiTheme="minorEastAsia" w:cs="宋体" w:hint="eastAsia"/>
                <w:noProof/>
                <w:kern w:val="0"/>
                <w:szCs w:val="21"/>
              </w:rPr>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75" name="图片 3742"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2" name="图片 3742"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cs="宋体" w:hint="eastAsia"/>
                <w:kern w:val="0"/>
                <w:szCs w:val="21"/>
              </w:rPr>
              <w:t>25</w:t>
            </w:r>
          </w:p>
        </w:tc>
        <w:tc>
          <w:tcPr>
            <w:tcW w:w="1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城市管理</w:t>
            </w:r>
          </w:p>
        </w:tc>
        <w:tc>
          <w:tcPr>
            <w:tcW w:w="4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70</w:t>
            </w:r>
          </w:p>
        </w:tc>
        <w:tc>
          <w:tcPr>
            <w:tcW w:w="4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52</w:t>
            </w:r>
          </w:p>
        </w:tc>
        <w:tc>
          <w:tcPr>
            <w:tcW w:w="1648"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新闻学（交流班）</w:t>
            </w:r>
          </w:p>
        </w:tc>
        <w:tc>
          <w:tcPr>
            <w:tcW w:w="522"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28</w:t>
            </w:r>
          </w:p>
        </w:tc>
      </w:tr>
      <w:tr w:rsidR="00D150DB" w:rsidRPr="00D150DB" w:rsidTr="002814CA">
        <w:trPr>
          <w:trHeight w:val="284"/>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widowControl/>
              <w:jc w:val="center"/>
              <w:rPr>
                <w:rFonts w:asciiTheme="minorEastAsia" w:eastAsiaTheme="minorEastAsia" w:hAnsiTheme="minorEastAsia" w:cs="宋体"/>
                <w:kern w:val="0"/>
                <w:szCs w:val="21"/>
              </w:rPr>
            </w:pPr>
            <w:r w:rsidRPr="00D150DB">
              <w:rPr>
                <w:rFonts w:asciiTheme="minorEastAsia" w:eastAsiaTheme="minorEastAsia" w:hAnsiTheme="minorEastAsia" w:cs="宋体" w:hint="eastAsia"/>
                <w:noProof/>
                <w:kern w:val="0"/>
                <w:szCs w:val="21"/>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76" name="图片 3753"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3" name="图片 3753"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cs="宋体" w:hint="eastAsia"/>
                <w:noProof/>
                <w:kern w:val="0"/>
                <w:szCs w:val="21"/>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77" name="图片 3748"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 name="图片 3748"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cs="宋体" w:hint="eastAsia"/>
                <w:kern w:val="0"/>
                <w:szCs w:val="21"/>
              </w:rPr>
              <w:t>26</w:t>
            </w:r>
          </w:p>
        </w:tc>
        <w:tc>
          <w:tcPr>
            <w:tcW w:w="1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档案学</w:t>
            </w:r>
          </w:p>
        </w:tc>
        <w:tc>
          <w:tcPr>
            <w:tcW w:w="4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67</w:t>
            </w:r>
          </w:p>
        </w:tc>
        <w:tc>
          <w:tcPr>
            <w:tcW w:w="4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noProof/>
                <w:color w:val="000000"/>
                <w:szCs w:val="21"/>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180975" cy="171450"/>
                  <wp:effectExtent l="0" t="0" r="0" b="0"/>
                  <wp:wrapNone/>
                  <wp:docPr id="3878" name="图片 3700"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 name="图片 3700"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hint="eastAsia"/>
                <w:color w:val="000000"/>
                <w:szCs w:val="21"/>
              </w:rPr>
              <w:t>53</w:t>
            </w:r>
          </w:p>
        </w:tc>
        <w:tc>
          <w:tcPr>
            <w:tcW w:w="1648"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英语（交流班）</w:t>
            </w:r>
          </w:p>
        </w:tc>
        <w:tc>
          <w:tcPr>
            <w:tcW w:w="522" w:type="pct"/>
            <w:tcBorders>
              <w:top w:val="single" w:sz="4" w:space="0" w:color="000000"/>
              <w:left w:val="single" w:sz="4" w:space="0" w:color="000000"/>
              <w:bottom w:val="single" w:sz="4" w:space="0" w:color="000000"/>
              <w:right w:val="single" w:sz="4" w:space="0" w:color="000000"/>
            </w:tcBorders>
            <w:shd w:val="clear" w:color="auto" w:fill="FFFFFF"/>
            <w:noWrap/>
          </w:tcPr>
          <w:p w:rsidR="00D150DB" w:rsidRPr="00D150DB" w:rsidRDefault="00D150DB" w:rsidP="00D150DB">
            <w:pPr>
              <w:rPr>
                <w:rFonts w:asciiTheme="minorEastAsia" w:eastAsiaTheme="minorEastAsia" w:hAnsiTheme="minorEastAsia"/>
                <w:color w:val="000000"/>
                <w:szCs w:val="21"/>
              </w:rPr>
            </w:pPr>
            <w:r w:rsidRPr="00D150DB">
              <w:rPr>
                <w:rFonts w:asciiTheme="minorEastAsia" w:eastAsiaTheme="minorEastAsia" w:hAnsiTheme="minorEastAsia" w:hint="eastAsia"/>
                <w:color w:val="000000"/>
                <w:szCs w:val="21"/>
              </w:rPr>
              <w:t>23</w:t>
            </w:r>
          </w:p>
        </w:tc>
      </w:tr>
      <w:tr w:rsidR="002814CA" w:rsidRPr="00D150DB" w:rsidTr="002814CA">
        <w:trPr>
          <w:trHeight w:val="284"/>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14CA" w:rsidRPr="00D150DB" w:rsidRDefault="002814CA">
            <w:pPr>
              <w:widowControl/>
              <w:jc w:val="center"/>
              <w:rPr>
                <w:rFonts w:asciiTheme="minorEastAsia" w:eastAsiaTheme="minorEastAsia" w:hAnsiTheme="minorEastAsia" w:cs="宋体"/>
                <w:kern w:val="0"/>
                <w:szCs w:val="21"/>
              </w:rPr>
            </w:pPr>
            <w:r w:rsidRPr="00D150DB">
              <w:rPr>
                <w:rFonts w:asciiTheme="minorEastAsia" w:eastAsiaTheme="minorEastAsia" w:hAnsiTheme="minorEastAsia" w:cs="宋体" w:hint="eastAsia"/>
                <w:noProof/>
                <w:kern w:val="0"/>
                <w:szCs w:val="21"/>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180975" cy="171450"/>
                  <wp:effectExtent l="0" t="0" r="0" b="0"/>
                  <wp:wrapNone/>
                  <wp:docPr id="1" name="图片 3759" descr="http://221.226.2.181:8848/webctrl_client/1_0/tree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9" name="图片 3759" descr="http://221.226.2.181:8848/webctrl_client/1_0/treeimages/white.gif"/>
                          <pic:cNvPicPr>
                            <a:picLocks noChangeAspect="1"/>
                          </pic:cNvPicPr>
                        </pic:nvPicPr>
                        <pic:blipFill>
                          <a:blip r:embed="rId15" cstate="print"/>
                          <a:stretch>
                            <a:fillRect/>
                          </a:stretch>
                        </pic:blipFill>
                        <pic:spPr>
                          <a:xfrm>
                            <a:off x="0" y="0"/>
                            <a:ext cx="180975" cy="171450"/>
                          </a:xfrm>
                          <a:prstGeom prst="rect">
                            <a:avLst/>
                          </a:prstGeom>
                          <a:noFill/>
                          <a:ln w="9525">
                            <a:noFill/>
                          </a:ln>
                        </pic:spPr>
                      </pic:pic>
                    </a:graphicData>
                  </a:graphic>
                </wp:anchor>
              </w:drawing>
            </w:r>
            <w:r w:rsidRPr="00D150DB">
              <w:rPr>
                <w:rFonts w:asciiTheme="minorEastAsia" w:eastAsiaTheme="minorEastAsia" w:hAnsiTheme="minorEastAsia" w:cs="宋体" w:hint="eastAsia"/>
                <w:kern w:val="0"/>
                <w:szCs w:val="21"/>
              </w:rPr>
              <w:t>27</w:t>
            </w:r>
          </w:p>
        </w:tc>
        <w:tc>
          <w:tcPr>
            <w:tcW w:w="1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14CA" w:rsidRPr="00D150DB" w:rsidRDefault="002814CA">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测控技术与仪器</w:t>
            </w:r>
          </w:p>
        </w:tc>
        <w:tc>
          <w:tcPr>
            <w:tcW w:w="4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14CA" w:rsidRPr="00D150DB" w:rsidRDefault="002814CA">
            <w:pPr>
              <w:rPr>
                <w:rFonts w:asciiTheme="minorEastAsia" w:eastAsiaTheme="minorEastAsia" w:hAnsiTheme="minorEastAsia" w:cs="宋体"/>
                <w:color w:val="000000"/>
                <w:szCs w:val="21"/>
              </w:rPr>
            </w:pPr>
            <w:r w:rsidRPr="00D150DB">
              <w:rPr>
                <w:rFonts w:asciiTheme="minorEastAsia" w:eastAsiaTheme="minorEastAsia" w:hAnsiTheme="minorEastAsia" w:hint="eastAsia"/>
                <w:color w:val="000000"/>
                <w:szCs w:val="21"/>
              </w:rPr>
              <w:t>43</w:t>
            </w:r>
          </w:p>
        </w:tc>
        <w:tc>
          <w:tcPr>
            <w:tcW w:w="2086"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2814CA">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合计</w:t>
            </w:r>
          </w:p>
        </w:tc>
        <w:tc>
          <w:tcPr>
            <w:tcW w:w="522" w:type="pct"/>
            <w:tcBorders>
              <w:top w:val="single" w:sz="4" w:space="0" w:color="000000"/>
              <w:left w:val="single" w:sz="4" w:space="0" w:color="000000"/>
              <w:bottom w:val="single" w:sz="4" w:space="0" w:color="000000"/>
              <w:right w:val="single" w:sz="4" w:space="0" w:color="000000"/>
            </w:tcBorders>
            <w:shd w:val="clear" w:color="auto" w:fill="FFFFFF"/>
            <w:noWrap/>
          </w:tcPr>
          <w:p w:rsidR="002814CA" w:rsidRPr="00D150DB" w:rsidRDefault="002814CA" w:rsidP="00D150DB">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3064</w:t>
            </w:r>
          </w:p>
        </w:tc>
      </w:tr>
    </w:tbl>
    <w:p w:rsidR="002F72CA" w:rsidRPr="0014417F" w:rsidRDefault="002F72CA" w:rsidP="0014417F">
      <w:pPr>
        <w:adjustRightInd w:val="0"/>
        <w:snapToGrid w:val="0"/>
        <w:spacing w:line="360" w:lineRule="auto"/>
        <w:ind w:firstLineChars="200" w:firstLine="361"/>
        <w:rPr>
          <w:rFonts w:asciiTheme="minorEastAsia" w:eastAsiaTheme="minorEastAsia" w:hAnsiTheme="minorEastAsia" w:cs="宋体"/>
          <w:b/>
          <w:bCs/>
          <w:sz w:val="18"/>
          <w:szCs w:val="21"/>
        </w:rPr>
      </w:pPr>
    </w:p>
    <w:p w:rsidR="002F72CA" w:rsidRPr="001918C7" w:rsidRDefault="003B583E">
      <w:pPr>
        <w:pStyle w:val="2"/>
        <w:spacing w:before="120" w:after="120"/>
      </w:pPr>
      <w:bookmarkStart w:id="11" w:name="_Toc21676971"/>
      <w:r w:rsidRPr="001918C7">
        <w:rPr>
          <w:rFonts w:hint="eastAsia"/>
        </w:rPr>
        <w:lastRenderedPageBreak/>
        <w:t>三、联系方式</w:t>
      </w:r>
      <w:bookmarkEnd w:id="11"/>
    </w:p>
    <w:p w:rsidR="002F72CA" w:rsidRPr="001918C7" w:rsidRDefault="002132B6">
      <w:pPr>
        <w:adjustRightInd w:val="0"/>
        <w:snapToGrid w:val="0"/>
        <w:spacing w:line="360" w:lineRule="auto"/>
        <w:ind w:firstLineChars="200" w:firstLine="420"/>
        <w:rPr>
          <w:rFonts w:ascii="宋体" w:hAnsi="宋体" w:cs="Tahoma"/>
          <w:szCs w:val="21"/>
        </w:rPr>
      </w:pPr>
      <w:r>
        <w:rPr>
          <w:rFonts w:ascii="宋体" w:hAnsi="宋体" w:cs="Tahoma" w:hint="eastAsia"/>
          <w:szCs w:val="21"/>
        </w:rPr>
        <w:t>学校</w:t>
      </w:r>
      <w:r w:rsidR="003B583E" w:rsidRPr="001918C7">
        <w:rPr>
          <w:rFonts w:ascii="宋体" w:hAnsi="宋体" w:cs="Tahoma" w:hint="eastAsia"/>
          <w:szCs w:val="21"/>
        </w:rPr>
        <w:t>地址：苏州市吴中区吴中大道1188号</w:t>
      </w:r>
    </w:p>
    <w:p w:rsidR="002F72CA" w:rsidRPr="001918C7" w:rsidRDefault="003B583E">
      <w:pPr>
        <w:adjustRightInd w:val="0"/>
        <w:snapToGrid w:val="0"/>
        <w:spacing w:line="360" w:lineRule="auto"/>
        <w:ind w:firstLineChars="200" w:firstLine="420"/>
        <w:rPr>
          <w:rFonts w:ascii="宋体" w:hAnsi="宋体" w:cs="Tahoma"/>
          <w:szCs w:val="21"/>
        </w:rPr>
      </w:pPr>
      <w:r w:rsidRPr="001918C7">
        <w:rPr>
          <w:rFonts w:ascii="宋体" w:hAnsi="宋体" w:cs="Tahoma" w:hint="eastAsia"/>
          <w:szCs w:val="21"/>
        </w:rPr>
        <w:t>邮政编码：215104</w:t>
      </w:r>
    </w:p>
    <w:p w:rsidR="002F72CA" w:rsidRPr="001918C7" w:rsidRDefault="003B583E">
      <w:pPr>
        <w:adjustRightInd w:val="0"/>
        <w:snapToGrid w:val="0"/>
        <w:spacing w:line="360" w:lineRule="auto"/>
        <w:ind w:firstLineChars="200" w:firstLine="420"/>
        <w:rPr>
          <w:rFonts w:ascii="宋体" w:hAnsi="宋体" w:cs="Tahoma"/>
          <w:szCs w:val="21"/>
        </w:rPr>
      </w:pPr>
      <w:r w:rsidRPr="001918C7">
        <w:rPr>
          <w:rFonts w:ascii="宋体" w:hAnsi="宋体" w:cs="Tahoma" w:hint="eastAsia"/>
          <w:szCs w:val="21"/>
        </w:rPr>
        <w:t>联系部门：招生就业处</w:t>
      </w:r>
    </w:p>
    <w:p w:rsidR="002F72CA" w:rsidRPr="001918C7" w:rsidRDefault="003B583E">
      <w:pPr>
        <w:adjustRightInd w:val="0"/>
        <w:snapToGrid w:val="0"/>
        <w:spacing w:line="360" w:lineRule="auto"/>
        <w:ind w:firstLineChars="200" w:firstLine="420"/>
        <w:rPr>
          <w:rFonts w:ascii="宋体" w:hAnsi="宋体" w:cs="Tahoma"/>
          <w:szCs w:val="21"/>
        </w:rPr>
      </w:pPr>
      <w:r w:rsidRPr="001918C7">
        <w:rPr>
          <w:rFonts w:ascii="宋体" w:hAnsi="宋体" w:cs="Tahoma" w:hint="eastAsia"/>
          <w:szCs w:val="21"/>
        </w:rPr>
        <w:t>联系电话：0512—66509457（王老师）；</w:t>
      </w:r>
    </w:p>
    <w:p w:rsidR="002F72CA" w:rsidRPr="001918C7" w:rsidRDefault="003B583E" w:rsidP="00BB56DB">
      <w:pPr>
        <w:adjustRightInd w:val="0"/>
        <w:snapToGrid w:val="0"/>
        <w:spacing w:line="360" w:lineRule="auto"/>
        <w:ind w:firstLineChars="200" w:firstLine="420"/>
        <w:jc w:val="left"/>
        <w:rPr>
          <w:rFonts w:ascii="宋体" w:hAnsi="宋体"/>
          <w:b/>
          <w:szCs w:val="21"/>
        </w:rPr>
      </w:pPr>
      <w:r w:rsidRPr="001918C7">
        <w:rPr>
          <w:rFonts w:ascii="宋体" w:hAnsi="宋体" w:cs="Tahoma" w:hint="eastAsia"/>
          <w:szCs w:val="21"/>
        </w:rPr>
        <w:t>就业信息网：</w:t>
      </w:r>
      <w:r w:rsidR="00BB56DB" w:rsidRPr="001918C7">
        <w:rPr>
          <w:rFonts w:ascii="宋体" w:hAnsi="宋体"/>
          <w:kern w:val="0"/>
          <w:szCs w:val="21"/>
        </w:rPr>
        <w:t>https://sdwz.91job.org.cn/</w:t>
      </w:r>
    </w:p>
    <w:p w:rsidR="002F72CA" w:rsidRPr="001918C7" w:rsidRDefault="003B583E">
      <w:pPr>
        <w:widowControl/>
        <w:jc w:val="left"/>
        <w:rPr>
          <w:rFonts w:eastAsia="黑体" w:cstheme="majorBidi"/>
          <w:bCs/>
          <w:sz w:val="28"/>
          <w:szCs w:val="32"/>
        </w:rPr>
      </w:pPr>
      <w:r w:rsidRPr="001918C7">
        <w:br w:type="page"/>
      </w:r>
    </w:p>
    <w:p w:rsidR="002F72CA" w:rsidRPr="001918C7" w:rsidRDefault="003B583E">
      <w:pPr>
        <w:pStyle w:val="2"/>
        <w:spacing w:before="120" w:after="120"/>
      </w:pPr>
      <w:bookmarkStart w:id="12" w:name="_Toc21676972"/>
      <w:r w:rsidRPr="001918C7">
        <w:rPr>
          <w:rFonts w:hint="eastAsia"/>
        </w:rPr>
        <w:lastRenderedPageBreak/>
        <w:t>附</w:t>
      </w:r>
      <w:r w:rsidR="008F39CB">
        <w:rPr>
          <w:rFonts w:hint="eastAsia"/>
        </w:rPr>
        <w:t>录</w:t>
      </w:r>
      <w:bookmarkStart w:id="13" w:name="_GoBack"/>
      <w:bookmarkEnd w:id="13"/>
      <w:r w:rsidRPr="001918C7">
        <w:rPr>
          <w:rFonts w:hint="eastAsia"/>
        </w:rPr>
        <w:t>：系科及专业介绍</w:t>
      </w:r>
      <w:bookmarkEnd w:id="12"/>
    </w:p>
    <w:p w:rsidR="00442992" w:rsidRDefault="00502B1E" w:rsidP="004E1F65">
      <w:pPr>
        <w:widowControl/>
        <w:spacing w:beforeLines="50" w:afterLines="50" w:line="360" w:lineRule="exact"/>
        <w:ind w:firstLineChars="200" w:firstLine="480"/>
        <w:jc w:val="left"/>
        <w:rPr>
          <w:rFonts w:ascii="宋体" w:hAnsi="宋体" w:cs="Tahoma"/>
          <w:kern w:val="0"/>
          <w:sz w:val="24"/>
        </w:rPr>
      </w:pPr>
      <w:r w:rsidRPr="00502B1E">
        <w:rPr>
          <w:rFonts w:ascii="宋体" w:hAnsi="宋体" w:cs="Tahoma" w:hint="eastAsia"/>
          <w:kern w:val="0"/>
          <w:sz w:val="24"/>
        </w:rPr>
        <w:t>学校</w:t>
      </w:r>
      <w:r w:rsidRPr="00502B1E">
        <w:rPr>
          <w:rFonts w:ascii="宋体" w:hAnsi="宋体" w:cs="Tahoma"/>
          <w:kern w:val="0"/>
          <w:sz w:val="24"/>
        </w:rPr>
        <w:t>2022</w:t>
      </w:r>
      <w:r w:rsidRPr="00502B1E">
        <w:rPr>
          <w:rFonts w:ascii="宋体" w:hAnsi="宋体" w:cs="Tahoma" w:hint="eastAsia"/>
          <w:kern w:val="0"/>
          <w:sz w:val="24"/>
        </w:rPr>
        <w:t>届毕业生来自</w:t>
      </w:r>
      <w:r w:rsidR="001918C7" w:rsidRPr="001918C7">
        <w:rPr>
          <w:rFonts w:ascii="宋体" w:hAnsi="宋体" w:cs="Tahoma" w:hint="eastAsia"/>
          <w:kern w:val="0"/>
          <w:sz w:val="24"/>
        </w:rPr>
        <w:t>12个系，43个本科专业、</w:t>
      </w:r>
      <w:r w:rsidR="001918C7" w:rsidRPr="00AF5D10">
        <w:rPr>
          <w:rFonts w:ascii="宋体" w:hAnsi="宋体" w:cs="Tahoma"/>
          <w:kern w:val="0"/>
          <w:sz w:val="24"/>
        </w:rPr>
        <w:t>1个金融</w:t>
      </w:r>
      <w:r w:rsidR="001918C7" w:rsidRPr="001918C7">
        <w:rPr>
          <w:rFonts w:ascii="宋体" w:hAnsi="宋体" w:cs="Arial"/>
          <w:kern w:val="0"/>
          <w:sz w:val="24"/>
        </w:rPr>
        <w:t>学教改实验班、2个江苏中美大学生双向交流项目和1个中外合作办学项目</w:t>
      </w:r>
      <w:r w:rsidR="001918C7" w:rsidRPr="001918C7">
        <w:rPr>
          <w:rFonts w:ascii="宋体" w:hAnsi="宋体" w:cs="Tahoma" w:hint="eastAsia"/>
          <w:kern w:val="0"/>
          <w:sz w:val="24"/>
        </w:rPr>
        <w:t>。</w:t>
      </w:r>
    </w:p>
    <w:p w:rsidR="001918C7" w:rsidRPr="001918C7" w:rsidRDefault="001918C7" w:rsidP="001918C7">
      <w:pPr>
        <w:widowControl/>
        <w:spacing w:line="400" w:lineRule="exact"/>
        <w:jc w:val="left"/>
        <w:rPr>
          <w:rFonts w:ascii="宋体" w:hAnsi="宋体" w:cs="Arial"/>
          <w:b/>
          <w:bCs/>
          <w:kern w:val="0"/>
          <w:sz w:val="24"/>
        </w:rPr>
      </w:pPr>
      <w:r>
        <w:rPr>
          <w:rFonts w:ascii="宋体" w:hAnsi="宋体" w:cs="Arial" w:hint="eastAsia"/>
          <w:b/>
          <w:bCs/>
          <w:kern w:val="0"/>
          <w:sz w:val="24"/>
        </w:rPr>
        <w:t>（一）</w:t>
      </w:r>
      <w:r w:rsidRPr="001918C7">
        <w:rPr>
          <w:rFonts w:ascii="宋体" w:hAnsi="宋体" w:cs="Arial" w:hint="eastAsia"/>
          <w:b/>
          <w:bCs/>
          <w:kern w:val="0"/>
          <w:sz w:val="24"/>
        </w:rPr>
        <w:t>经济系：设有</w:t>
      </w:r>
      <w:r w:rsidRPr="001918C7">
        <w:rPr>
          <w:rFonts w:ascii="宋体" w:hAnsi="宋体" w:cs="Arial" w:hint="eastAsia"/>
          <w:b/>
          <w:kern w:val="0"/>
          <w:sz w:val="24"/>
        </w:rPr>
        <w:t>金融学和国际经济与贸易2个本科专业及</w:t>
      </w:r>
      <w:r w:rsidRPr="001918C7">
        <w:rPr>
          <w:rFonts w:ascii="宋体" w:hAnsi="宋体" w:cs="Tahoma" w:hint="eastAsia"/>
          <w:b/>
          <w:kern w:val="0"/>
          <w:sz w:val="24"/>
        </w:rPr>
        <w:t>金融学</w:t>
      </w:r>
      <w:r w:rsidRPr="001918C7">
        <w:rPr>
          <w:rFonts w:ascii="宋体" w:hAnsi="宋体" w:cs="宋体" w:hint="eastAsia"/>
          <w:b/>
          <w:kern w:val="0"/>
          <w:sz w:val="24"/>
        </w:rPr>
        <w:t>（</w:t>
      </w:r>
      <w:r w:rsidRPr="001918C7">
        <w:rPr>
          <w:rFonts w:ascii="宋体" w:hAnsi="宋体" w:cs="Tahoma" w:hint="eastAsia"/>
          <w:b/>
          <w:kern w:val="0"/>
          <w:sz w:val="24"/>
        </w:rPr>
        <w:t>教改实验班）。</w:t>
      </w:r>
    </w:p>
    <w:p w:rsidR="001918C7" w:rsidRPr="001918C7" w:rsidRDefault="001918C7" w:rsidP="001918C7">
      <w:pPr>
        <w:widowControl/>
        <w:spacing w:line="400" w:lineRule="exact"/>
        <w:ind w:left="120" w:firstLineChars="200" w:firstLine="482"/>
        <w:jc w:val="left"/>
        <w:rPr>
          <w:rFonts w:ascii="宋体" w:hAnsi="宋体" w:cs="Tahoma"/>
          <w:b/>
          <w:kern w:val="0"/>
          <w:sz w:val="24"/>
        </w:rPr>
      </w:pPr>
      <w:r w:rsidRPr="001918C7">
        <w:rPr>
          <w:rFonts w:ascii="宋体" w:hAnsi="宋体" w:cs="Tahoma" w:hint="eastAsia"/>
          <w:b/>
          <w:kern w:val="0"/>
          <w:sz w:val="24"/>
        </w:rPr>
        <w:t>1．</w:t>
      </w:r>
      <w:r w:rsidRPr="001918C7">
        <w:rPr>
          <w:rFonts w:ascii="宋体" w:hAnsi="宋体" w:cs="Tahoma"/>
          <w:b/>
          <w:kern w:val="0"/>
          <w:sz w:val="24"/>
        </w:rPr>
        <w:t>金融学</w:t>
      </w:r>
      <w:r w:rsidRPr="001918C7">
        <w:rPr>
          <w:rFonts w:ascii="宋体" w:hAnsi="宋体" w:cs="Tahoma" w:hint="eastAsia"/>
          <w:b/>
          <w:kern w:val="0"/>
          <w:sz w:val="24"/>
        </w:rPr>
        <w:t>：</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授予经济学学士学位</w:t>
      </w:r>
      <w:r w:rsidRPr="001918C7">
        <w:rPr>
          <w:rFonts w:ascii="宋体" w:hAnsi="宋体" w:cs="Tahoma" w:hint="eastAsia"/>
          <w:kern w:val="0"/>
          <w:sz w:val="24"/>
        </w:rPr>
        <w:t>。</w:t>
      </w:r>
    </w:p>
    <w:p w:rsidR="001918C7" w:rsidRPr="001918C7" w:rsidRDefault="001918C7" w:rsidP="001918C7">
      <w:pPr>
        <w:widowControl/>
        <w:spacing w:line="400" w:lineRule="exact"/>
        <w:ind w:left="120" w:firstLineChars="200" w:firstLine="482"/>
        <w:jc w:val="left"/>
        <w:rPr>
          <w:rFonts w:ascii="宋体" w:hAnsi="宋体"/>
          <w:sz w:val="24"/>
        </w:rPr>
      </w:pPr>
      <w:r w:rsidRPr="001918C7">
        <w:rPr>
          <w:rFonts w:ascii="宋体" w:hAnsi="宋体" w:cs="Tahoma"/>
          <w:b/>
          <w:kern w:val="0"/>
          <w:sz w:val="24"/>
        </w:rPr>
        <w:t>培养目标：</w:t>
      </w:r>
      <w:r w:rsidRPr="001918C7">
        <w:rPr>
          <w:rFonts w:ascii="宋体" w:hAnsi="宋体" w:hint="eastAsia"/>
          <w:sz w:val="24"/>
        </w:rPr>
        <w:t>本专业培养德、智、体全面发展，具备金融学方面的理论知识和业务技能，能在银行、证券、投资、保险及其他经济管理部门和企业从事相关工作具有创新精神的高素质应用型人才。</w:t>
      </w:r>
    </w:p>
    <w:p w:rsidR="001918C7" w:rsidRPr="001918C7" w:rsidRDefault="001918C7" w:rsidP="001918C7">
      <w:pPr>
        <w:widowControl/>
        <w:spacing w:line="400" w:lineRule="exact"/>
        <w:ind w:left="120" w:firstLineChars="200" w:firstLine="482"/>
        <w:jc w:val="left"/>
        <w:rPr>
          <w:rFonts w:ascii="宋体" w:hAnsi="宋体"/>
          <w:sz w:val="24"/>
        </w:rPr>
      </w:pPr>
      <w:r w:rsidRPr="001918C7">
        <w:rPr>
          <w:rFonts w:ascii="宋体" w:hAnsi="宋体" w:cs="Tahoma"/>
          <w:b/>
          <w:kern w:val="0"/>
          <w:sz w:val="24"/>
        </w:rPr>
        <w:t>学位课程</w:t>
      </w:r>
      <w:r w:rsidRPr="001918C7">
        <w:rPr>
          <w:rFonts w:ascii="宋体" w:hAnsi="宋体" w:cs="Tahoma"/>
          <w:kern w:val="0"/>
          <w:sz w:val="24"/>
        </w:rPr>
        <w:t>：</w:t>
      </w:r>
      <w:r w:rsidRPr="001918C7">
        <w:rPr>
          <w:rFonts w:ascii="宋体" w:hAnsi="宋体" w:cs="Tahoma" w:hint="eastAsia"/>
          <w:kern w:val="0"/>
          <w:sz w:val="24"/>
        </w:rPr>
        <w:t>政治经济学、微观经济学、宏观经济学、货币银行学、国际金融理论、商业银行业务管理、证券投资学、保险学、财政学、投资银行概论、金融监管学。</w:t>
      </w:r>
    </w:p>
    <w:p w:rsidR="001918C7" w:rsidRPr="001918C7" w:rsidRDefault="001918C7" w:rsidP="001918C7">
      <w:pPr>
        <w:widowControl/>
        <w:spacing w:line="400" w:lineRule="exact"/>
        <w:ind w:firstLineChars="200" w:firstLine="482"/>
        <w:jc w:val="left"/>
        <w:rPr>
          <w:rFonts w:ascii="宋体" w:hAnsi="宋体" w:cs="Tahoma"/>
          <w:kern w:val="0"/>
          <w:sz w:val="24"/>
        </w:rPr>
      </w:pPr>
      <w:r w:rsidRPr="001918C7">
        <w:rPr>
          <w:rFonts w:ascii="宋体" w:hAnsi="宋体" w:cs="Tahoma" w:hint="eastAsia"/>
          <w:b/>
          <w:bCs/>
          <w:kern w:val="0"/>
          <w:sz w:val="24"/>
        </w:rPr>
        <w:t>2．国际</w:t>
      </w:r>
      <w:r w:rsidRPr="001918C7">
        <w:rPr>
          <w:rFonts w:ascii="宋体" w:hAnsi="宋体" w:cs="Tahoma"/>
          <w:b/>
          <w:kern w:val="0"/>
          <w:sz w:val="24"/>
        </w:rPr>
        <w:t>经济与贸易</w:t>
      </w:r>
      <w:r w:rsidRPr="001918C7">
        <w:rPr>
          <w:rFonts w:ascii="宋体" w:hAnsi="宋体" w:cs="Tahoma" w:hint="eastAsia"/>
          <w:b/>
          <w:kern w:val="0"/>
          <w:sz w:val="24"/>
        </w:rPr>
        <w:t>：</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授予经济学学士学位</w:t>
      </w:r>
      <w:r w:rsidRPr="001918C7">
        <w:rPr>
          <w:rFonts w:ascii="宋体" w:hAnsi="宋体" w:cs="Tahoma" w:hint="eastAsia"/>
          <w:kern w:val="0"/>
          <w:sz w:val="24"/>
        </w:rPr>
        <w:t>。</w:t>
      </w:r>
    </w:p>
    <w:p w:rsidR="001918C7" w:rsidRPr="001918C7" w:rsidRDefault="001918C7" w:rsidP="001918C7">
      <w:pPr>
        <w:widowControl/>
        <w:spacing w:line="400" w:lineRule="exact"/>
        <w:ind w:left="120" w:firstLineChars="200" w:firstLine="482"/>
        <w:jc w:val="left"/>
        <w:rPr>
          <w:rFonts w:hAnsi="宋体"/>
          <w:sz w:val="24"/>
        </w:rPr>
      </w:pPr>
      <w:r w:rsidRPr="001918C7">
        <w:rPr>
          <w:rFonts w:ascii="宋体" w:hAnsi="宋体" w:cs="Tahoma"/>
          <w:b/>
          <w:kern w:val="0"/>
          <w:sz w:val="24"/>
        </w:rPr>
        <w:t>培养目标：</w:t>
      </w:r>
      <w:r w:rsidRPr="001918C7">
        <w:rPr>
          <w:rFonts w:hAnsi="宋体" w:hint="eastAsia"/>
          <w:sz w:val="24"/>
        </w:rPr>
        <w:t>本专业培养德、智、体全面发展，综合素质比较全面，能适应外向型经济和经济国际化、一体化要求，较系统地掌握国际经济、国际贸易的基本理论，掌握国际贸易的基本知识与基本技能，了解当代国际经济贸易的发展现状，熟悉通行的国际贸易规则和惯例，以及中国对外贸易的政策法规，了解主要国家与地区的社会经济情况，能在涉外经济贸易部门、中外合资企业及政府机构从</w:t>
      </w:r>
      <w:r w:rsidRPr="001918C7">
        <w:rPr>
          <w:rFonts w:hAnsi="宋体" w:hint="eastAsia"/>
          <w:sz w:val="24"/>
        </w:rPr>
        <w:lastRenderedPageBreak/>
        <w:t>事实际业务、管理、调研和宣传策划工作的高素质</w:t>
      </w:r>
      <w:r w:rsidRPr="001918C7">
        <w:rPr>
          <w:rFonts w:ascii="宋体" w:hAnsi="宋体" w:hint="eastAsia"/>
          <w:sz w:val="24"/>
        </w:rPr>
        <w:t>应用型</w:t>
      </w:r>
      <w:r w:rsidRPr="001918C7">
        <w:rPr>
          <w:rFonts w:hAnsi="宋体" w:hint="eastAsia"/>
          <w:sz w:val="24"/>
        </w:rPr>
        <w:t>人才。</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学位课程：</w:t>
      </w:r>
      <w:r w:rsidRPr="001918C7">
        <w:rPr>
          <w:rFonts w:ascii="宋体" w:hAnsi="宋体" w:hint="eastAsia"/>
          <w:sz w:val="24"/>
        </w:rPr>
        <w:t>政治经济学、微观经济学、宏观经济学、会计学、统计学、国际贸易理论、国际服务贸易、货币银行学、国际贸易实务、计量经济学、国际结算、国际金融。</w:t>
      </w:r>
    </w:p>
    <w:p w:rsidR="001918C7" w:rsidRPr="001918C7" w:rsidRDefault="001918C7" w:rsidP="001918C7">
      <w:pPr>
        <w:spacing w:line="400" w:lineRule="exact"/>
        <w:ind w:firstLineChars="200" w:firstLine="482"/>
        <w:jc w:val="left"/>
        <w:rPr>
          <w:rFonts w:ascii="宋体" w:hAnsi="宋体" w:cs="Tahoma"/>
          <w:b/>
          <w:kern w:val="0"/>
          <w:sz w:val="24"/>
        </w:rPr>
      </w:pPr>
      <w:r w:rsidRPr="001918C7">
        <w:rPr>
          <w:rFonts w:ascii="宋体" w:hAnsi="宋体" w:hint="eastAsia"/>
          <w:b/>
          <w:sz w:val="24"/>
        </w:rPr>
        <w:t>3．</w:t>
      </w:r>
      <w:r w:rsidRPr="001918C7">
        <w:rPr>
          <w:rFonts w:ascii="宋体" w:hAnsi="宋体" w:cs="Tahoma" w:hint="eastAsia"/>
          <w:b/>
          <w:kern w:val="0"/>
          <w:sz w:val="24"/>
        </w:rPr>
        <w:t>金融学</w:t>
      </w:r>
      <w:r w:rsidRPr="001918C7">
        <w:rPr>
          <w:rFonts w:ascii="宋体" w:hAnsi="宋体" w:cs="宋体" w:hint="eastAsia"/>
          <w:b/>
          <w:kern w:val="0"/>
          <w:sz w:val="24"/>
        </w:rPr>
        <w:t>（</w:t>
      </w:r>
      <w:r w:rsidRPr="001918C7">
        <w:rPr>
          <w:rFonts w:ascii="宋体" w:hAnsi="宋体" w:cs="Tahoma" w:hint="eastAsia"/>
          <w:b/>
          <w:kern w:val="0"/>
          <w:sz w:val="24"/>
        </w:rPr>
        <w:t>教改实验班）：</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hint="eastAsia"/>
          <w:kern w:val="0"/>
          <w:sz w:val="24"/>
        </w:rPr>
        <w:t>授予</w:t>
      </w:r>
      <w:r w:rsidRPr="001918C7">
        <w:rPr>
          <w:rFonts w:ascii="宋体" w:hAnsi="宋体" w:hint="eastAsia"/>
          <w:sz w:val="24"/>
        </w:rPr>
        <w:t>苏州大学文正学院</w:t>
      </w:r>
      <w:r w:rsidRPr="001918C7">
        <w:rPr>
          <w:rFonts w:ascii="宋体" w:hAnsi="宋体" w:cs="Tahoma" w:hint="eastAsia"/>
          <w:kern w:val="0"/>
          <w:sz w:val="24"/>
        </w:rPr>
        <w:t>经济学学士学位</w:t>
      </w:r>
      <w:r w:rsidRPr="001918C7">
        <w:rPr>
          <w:rFonts w:ascii="宋体" w:hAnsi="宋体" w:hint="eastAsia"/>
          <w:sz w:val="24"/>
        </w:rPr>
        <w:t>，符合美国合作院校学士学位授予条件者，可同时授予美国合作院校学士学位。</w:t>
      </w:r>
    </w:p>
    <w:p w:rsidR="001918C7" w:rsidRPr="001918C7" w:rsidRDefault="001918C7" w:rsidP="001918C7">
      <w:pPr>
        <w:widowControl/>
        <w:spacing w:line="400" w:lineRule="exact"/>
        <w:ind w:firstLineChars="200" w:firstLine="482"/>
        <w:jc w:val="left"/>
        <w:rPr>
          <w:rFonts w:ascii="宋体" w:hAnsi="宋体" w:cs="宋体"/>
          <w:kern w:val="0"/>
          <w:sz w:val="24"/>
        </w:rPr>
      </w:pPr>
      <w:r w:rsidRPr="001918C7">
        <w:rPr>
          <w:rFonts w:ascii="宋体" w:hAnsi="宋体" w:cs="宋体" w:hint="eastAsia"/>
          <w:b/>
          <w:kern w:val="0"/>
          <w:sz w:val="24"/>
        </w:rPr>
        <w:t>培养目标：</w:t>
      </w:r>
      <w:r w:rsidRPr="001918C7">
        <w:rPr>
          <w:rFonts w:ascii="宋体" w:hAnsi="宋体" w:cs="宋体" w:hint="eastAsia"/>
          <w:kern w:val="0"/>
          <w:sz w:val="24"/>
        </w:rPr>
        <w:t>本专业是</w:t>
      </w:r>
      <w:r w:rsidR="00531406">
        <w:rPr>
          <w:rFonts w:ascii="宋体" w:hAnsi="宋体" w:cs="宋体" w:hint="eastAsia"/>
          <w:kern w:val="0"/>
          <w:sz w:val="24"/>
        </w:rPr>
        <w:t>我校</w:t>
      </w:r>
      <w:r w:rsidRPr="001918C7">
        <w:rPr>
          <w:rFonts w:ascii="宋体" w:hAnsi="宋体" w:cs="宋体" w:hint="eastAsia"/>
          <w:kern w:val="0"/>
          <w:sz w:val="24"/>
        </w:rPr>
        <w:t>与美国</w:t>
      </w:r>
      <w:r w:rsidRPr="001918C7">
        <w:rPr>
          <w:rFonts w:ascii="宋体" w:hAnsi="宋体" w:cs="宋体"/>
          <w:kern w:val="0"/>
          <w:sz w:val="24"/>
        </w:rPr>
        <w:t>鲍尔州立大学</w:t>
      </w:r>
      <w:r w:rsidRPr="001918C7">
        <w:rPr>
          <w:rFonts w:ascii="宋体" w:hAnsi="宋体" w:cs="宋体" w:hint="eastAsia"/>
          <w:kern w:val="0"/>
          <w:sz w:val="24"/>
        </w:rPr>
        <w:t>等高校合作的教改实验班，</w:t>
      </w:r>
      <w:r w:rsidRPr="001918C7">
        <w:rPr>
          <w:rFonts w:ascii="宋体" w:hAnsi="宋体" w:cs="宋体"/>
          <w:kern w:val="0"/>
          <w:sz w:val="24"/>
        </w:rPr>
        <w:t>紧密结合国际商务对金融专业的具体要求，</w:t>
      </w:r>
      <w:r w:rsidRPr="001918C7">
        <w:rPr>
          <w:rFonts w:ascii="宋体" w:hAnsi="宋体" w:cs="宋体" w:hint="eastAsia"/>
          <w:kern w:val="0"/>
          <w:sz w:val="24"/>
        </w:rPr>
        <w:t>培养德、智、体全面发展，具备金融学方面的理论知识和业务技能，</w:t>
      </w:r>
      <w:r w:rsidRPr="001918C7">
        <w:rPr>
          <w:rFonts w:ascii="宋体" w:hAnsi="宋体" w:cs="宋体"/>
          <w:kern w:val="0"/>
          <w:sz w:val="24"/>
        </w:rPr>
        <w:t>具有创新精神和责任感，具备良好的经济管理素质，</w:t>
      </w:r>
      <w:r w:rsidRPr="001918C7">
        <w:rPr>
          <w:rFonts w:ascii="宋体" w:hAnsi="宋体" w:cs="宋体" w:hint="eastAsia"/>
          <w:kern w:val="0"/>
          <w:sz w:val="24"/>
        </w:rPr>
        <w:t>同时精通英语，具有国际视野，能在中资及在华外资金融机构及其他经济管理部门和跨国企业从事相关工作、具有创新精神的国际化应用型人才。</w:t>
      </w:r>
      <w:r w:rsidRPr="001918C7">
        <w:rPr>
          <w:rFonts w:ascii="宋体" w:hAnsi="宋体" w:cs="宋体"/>
          <w:kern w:val="0"/>
          <w:sz w:val="24"/>
        </w:rPr>
        <w:t xml:space="preserve"> </w:t>
      </w:r>
    </w:p>
    <w:p w:rsidR="001918C7" w:rsidRPr="001918C7" w:rsidRDefault="001918C7" w:rsidP="001918C7">
      <w:pPr>
        <w:widowControl/>
        <w:spacing w:line="400" w:lineRule="exact"/>
        <w:ind w:firstLineChars="200" w:firstLine="482"/>
        <w:jc w:val="left"/>
        <w:rPr>
          <w:rFonts w:ascii="宋体" w:hAnsi="宋体" w:cs="宋体"/>
          <w:kern w:val="0"/>
          <w:sz w:val="24"/>
        </w:rPr>
      </w:pPr>
      <w:r w:rsidRPr="001918C7">
        <w:rPr>
          <w:rFonts w:ascii="宋体" w:hAnsi="宋体" w:cs="宋体"/>
          <w:b/>
          <w:kern w:val="0"/>
          <w:sz w:val="24"/>
        </w:rPr>
        <w:t>学位课程：</w:t>
      </w:r>
      <w:r w:rsidRPr="001918C7">
        <w:rPr>
          <w:rFonts w:ascii="宋体" w:hAnsi="宋体" w:cs="宋体"/>
          <w:kern w:val="0"/>
          <w:sz w:val="24"/>
        </w:rPr>
        <w:t>会计学、微观经济学、宏观经济学、政治经济学、经济学原理、市场营销、商业统计学、投资银行概论、货币银行学、证券投资学、计量经济学</w:t>
      </w:r>
      <w:r w:rsidRPr="001918C7">
        <w:rPr>
          <w:rFonts w:ascii="宋体" w:hAnsi="宋体" w:cs="宋体" w:hint="eastAsia"/>
          <w:kern w:val="0"/>
          <w:sz w:val="24"/>
        </w:rPr>
        <w:t>等。</w:t>
      </w:r>
    </w:p>
    <w:p w:rsidR="001918C7" w:rsidRPr="001918C7" w:rsidRDefault="001918C7" w:rsidP="001918C7">
      <w:pPr>
        <w:widowControl/>
        <w:spacing w:line="400" w:lineRule="exact"/>
        <w:jc w:val="left"/>
        <w:rPr>
          <w:rFonts w:ascii="宋体" w:hAnsi="宋体" w:cs="Tahoma"/>
          <w:b/>
          <w:kern w:val="0"/>
          <w:sz w:val="24"/>
        </w:rPr>
      </w:pPr>
      <w:r>
        <w:rPr>
          <w:rFonts w:ascii="宋体" w:hAnsi="宋体" w:cs="Tahoma" w:hint="eastAsia"/>
          <w:b/>
          <w:kern w:val="0"/>
          <w:sz w:val="24"/>
        </w:rPr>
        <w:t>（二）</w:t>
      </w:r>
      <w:r w:rsidRPr="001918C7">
        <w:rPr>
          <w:rFonts w:ascii="宋体" w:hAnsi="宋体" w:cs="Tahoma" w:hint="eastAsia"/>
          <w:b/>
          <w:kern w:val="0"/>
          <w:sz w:val="24"/>
        </w:rPr>
        <w:t>法政系：设有</w:t>
      </w:r>
      <w:r w:rsidRPr="001918C7">
        <w:rPr>
          <w:rFonts w:ascii="宋体" w:hAnsi="宋体" w:cs="Arial" w:hint="eastAsia"/>
          <w:b/>
          <w:kern w:val="0"/>
          <w:sz w:val="24"/>
        </w:rPr>
        <w:t>法学、人力资源管理、城市管理3个本科专业。</w:t>
      </w:r>
    </w:p>
    <w:p w:rsidR="001918C7" w:rsidRPr="001918C7" w:rsidRDefault="001918C7" w:rsidP="001918C7">
      <w:pPr>
        <w:widowControl/>
        <w:spacing w:line="400" w:lineRule="exact"/>
        <w:ind w:firstLineChars="200" w:firstLine="482"/>
        <w:jc w:val="left"/>
        <w:rPr>
          <w:rFonts w:ascii="宋体" w:hAnsi="宋体" w:cs="Tahoma"/>
          <w:kern w:val="0"/>
          <w:sz w:val="24"/>
        </w:rPr>
      </w:pPr>
      <w:r w:rsidRPr="001918C7">
        <w:rPr>
          <w:rFonts w:ascii="宋体" w:hAnsi="宋体" w:cs="Tahoma" w:hint="eastAsia"/>
          <w:b/>
          <w:kern w:val="0"/>
          <w:sz w:val="24"/>
        </w:rPr>
        <w:t>1</w:t>
      </w:r>
      <w:r w:rsidRPr="001918C7">
        <w:rPr>
          <w:rFonts w:ascii="宋体" w:hAnsi="宋体" w:hint="eastAsia"/>
          <w:b/>
          <w:bCs/>
          <w:sz w:val="24"/>
        </w:rPr>
        <w:t>．</w:t>
      </w:r>
      <w:r w:rsidRPr="001918C7">
        <w:rPr>
          <w:rFonts w:ascii="宋体" w:hAnsi="宋体" w:cs="Tahoma"/>
          <w:b/>
          <w:kern w:val="0"/>
          <w:sz w:val="24"/>
        </w:rPr>
        <w:t>法学</w:t>
      </w:r>
      <w:r w:rsidRPr="001918C7">
        <w:rPr>
          <w:rFonts w:ascii="宋体" w:hAnsi="宋体" w:cs="Tahoma" w:hint="eastAsia"/>
          <w:b/>
          <w:kern w:val="0"/>
          <w:sz w:val="24"/>
        </w:rPr>
        <w:t>：</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授予法学学士学位</w:t>
      </w:r>
      <w:r w:rsidRPr="001918C7">
        <w:rPr>
          <w:rFonts w:ascii="宋体" w:hAnsi="宋体" w:cs="Tahoma" w:hint="eastAsia"/>
          <w:kern w:val="0"/>
          <w:sz w:val="24"/>
        </w:rPr>
        <w:t>。</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培养目标：</w:t>
      </w:r>
      <w:r w:rsidRPr="001918C7">
        <w:rPr>
          <w:rFonts w:ascii="宋体" w:hAnsi="宋体" w:hint="eastAsia"/>
          <w:sz w:val="24"/>
        </w:rPr>
        <w:t>法学专业培养德、智、体全面发展，系统掌握法学原理、知识与技术，具备较好的法律理念与法律方法基础，能够从事立法、行政、审判、检察工作和律师及社会</w:t>
      </w:r>
      <w:r w:rsidRPr="001918C7">
        <w:rPr>
          <w:rFonts w:ascii="宋体" w:hAnsi="宋体" w:hint="eastAsia"/>
          <w:sz w:val="24"/>
        </w:rPr>
        <w:lastRenderedPageBreak/>
        <w:t>法律服务工作的高素质法律职业应用型人才。</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学位课程：</w:t>
      </w:r>
      <w:r w:rsidRPr="001918C7">
        <w:rPr>
          <w:rFonts w:ascii="宋体" w:hAnsi="宋体" w:hint="eastAsia"/>
          <w:sz w:val="24"/>
        </w:rPr>
        <w:t>民法总论、宪法、刑法学总论、中国法制史、物权法学、刑法学分论、刑事诉讼法、债权法学、婚姻法与继承法、经济法、劳动与社会保障法、行政法、法理学、国际公法、商法、国际私法、环境法、民事诉讼法、行政诉讼法学、国际经济法、知识产权法。</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hint="eastAsia"/>
          <w:b/>
          <w:sz w:val="24"/>
        </w:rPr>
        <w:t>2．</w:t>
      </w:r>
      <w:r w:rsidRPr="001918C7">
        <w:rPr>
          <w:rFonts w:ascii="宋体" w:hAnsi="宋体" w:cs="Tahoma"/>
          <w:b/>
          <w:kern w:val="0"/>
          <w:sz w:val="24"/>
        </w:rPr>
        <w:t>人力资源管理</w:t>
      </w:r>
      <w:r w:rsidRPr="001918C7">
        <w:rPr>
          <w:rFonts w:ascii="宋体" w:hAnsi="宋体" w:cs="Tahoma" w:hint="eastAsia"/>
          <w:b/>
          <w:kern w:val="0"/>
          <w:sz w:val="24"/>
        </w:rPr>
        <w:t>：</w:t>
      </w:r>
      <w:r w:rsidRPr="001918C7">
        <w:rPr>
          <w:rFonts w:ascii="宋体" w:hAnsi="宋体"/>
          <w:bCs/>
          <w:kern w:val="0"/>
          <w:sz w:val="24"/>
        </w:rPr>
        <w:t>学制四年</w:t>
      </w:r>
      <w:r w:rsidRPr="001918C7">
        <w:rPr>
          <w:rFonts w:ascii="宋体" w:hAnsi="宋体" w:hint="eastAsia"/>
          <w:bCs/>
          <w:kern w:val="0"/>
          <w:sz w:val="24"/>
        </w:rPr>
        <w:t>，</w:t>
      </w:r>
      <w:r w:rsidRPr="001918C7">
        <w:rPr>
          <w:rFonts w:ascii="宋体" w:hAnsi="宋体"/>
          <w:kern w:val="0"/>
          <w:sz w:val="24"/>
        </w:rPr>
        <w:t>授予管理学学士学位</w:t>
      </w:r>
      <w:r w:rsidRPr="001918C7">
        <w:rPr>
          <w:rFonts w:ascii="宋体" w:hAnsi="宋体" w:hint="eastAsia"/>
          <w:kern w:val="0"/>
          <w:sz w:val="24"/>
        </w:rPr>
        <w:t>。</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培养目标：</w:t>
      </w:r>
      <w:r w:rsidRPr="001918C7">
        <w:rPr>
          <w:rFonts w:ascii="宋体" w:hAnsi="宋体" w:hint="eastAsia"/>
          <w:sz w:val="24"/>
        </w:rPr>
        <w:t>本专业培养具备管理、经济、法律及人力资源管理等方面的知识能力，能在企事业单位及政府部门从事人力资源管理方面工作的高素质应用型人才。</w:t>
      </w:r>
    </w:p>
    <w:p w:rsidR="001918C7" w:rsidRPr="001918C7" w:rsidRDefault="001918C7" w:rsidP="001918C7">
      <w:pPr>
        <w:spacing w:line="400" w:lineRule="exact"/>
        <w:ind w:firstLineChars="200" w:firstLine="482"/>
        <w:jc w:val="left"/>
        <w:rPr>
          <w:rFonts w:ascii="宋体" w:hAnsi="宋体" w:cs="宋体"/>
          <w:kern w:val="0"/>
          <w:sz w:val="24"/>
        </w:rPr>
      </w:pPr>
      <w:r w:rsidRPr="001918C7">
        <w:rPr>
          <w:rFonts w:ascii="宋体" w:hAnsi="宋体" w:cs="Tahoma"/>
          <w:b/>
          <w:kern w:val="0"/>
          <w:sz w:val="24"/>
        </w:rPr>
        <w:t>学位课程：</w:t>
      </w:r>
      <w:r w:rsidRPr="001918C7">
        <w:rPr>
          <w:rFonts w:ascii="宋体" w:hAnsi="宋体" w:cs="宋体" w:hint="eastAsia"/>
          <w:kern w:val="0"/>
          <w:sz w:val="24"/>
        </w:rPr>
        <w:t>微观经济学、宏观经济学、管理学、组织行为学、财务管理、人力资源管理、统计学、管理信息系统、会计学、人力资源管理专案研究、组织设计与发展。</w:t>
      </w:r>
    </w:p>
    <w:p w:rsidR="001918C7" w:rsidRPr="001918C7" w:rsidRDefault="001918C7" w:rsidP="001918C7">
      <w:pPr>
        <w:widowControl/>
        <w:spacing w:line="400" w:lineRule="exact"/>
        <w:ind w:firstLineChars="200" w:firstLine="482"/>
        <w:jc w:val="left"/>
        <w:rPr>
          <w:rFonts w:ascii="宋体" w:hAnsi="宋体" w:cs="Tahoma"/>
          <w:b/>
          <w:kern w:val="0"/>
          <w:sz w:val="24"/>
        </w:rPr>
      </w:pPr>
      <w:r w:rsidRPr="001918C7">
        <w:rPr>
          <w:rFonts w:ascii="宋体" w:hAnsi="宋体" w:cs="Tahoma" w:hint="eastAsia"/>
          <w:b/>
          <w:kern w:val="0"/>
          <w:sz w:val="24"/>
        </w:rPr>
        <w:t>3．</w:t>
      </w:r>
      <w:r w:rsidRPr="001918C7">
        <w:rPr>
          <w:rFonts w:ascii="宋体" w:hAnsi="宋体" w:cs="Tahoma"/>
          <w:b/>
          <w:kern w:val="0"/>
          <w:sz w:val="24"/>
        </w:rPr>
        <w:t>城市管理</w:t>
      </w:r>
      <w:r w:rsidRPr="001918C7">
        <w:rPr>
          <w:rFonts w:ascii="宋体" w:hAnsi="宋体" w:cs="Tahoma" w:hint="eastAsia"/>
          <w:b/>
          <w:kern w:val="0"/>
          <w:sz w:val="24"/>
        </w:rPr>
        <w:t>：</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授予管理学学士学位</w:t>
      </w:r>
      <w:r w:rsidRPr="001918C7">
        <w:rPr>
          <w:rFonts w:ascii="宋体" w:hAnsi="宋体" w:cs="Tahoma" w:hint="eastAsia"/>
          <w:kern w:val="0"/>
          <w:sz w:val="24"/>
        </w:rPr>
        <w:t>。</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培养目标：</w:t>
      </w:r>
      <w:r w:rsidRPr="001918C7">
        <w:rPr>
          <w:rFonts w:ascii="宋体" w:hAnsi="宋体" w:hint="eastAsia"/>
          <w:sz w:val="24"/>
        </w:rPr>
        <w:t>培养具备现代管理学、城市科学等方面的基本理论，掌握现代城市管理的基础知识和基本技能，能在从事城市规划、建设、管理与发展的政府机关、企事业单位，担任管理工作尤其是不动产管理工作的应用型人才。</w:t>
      </w:r>
    </w:p>
    <w:p w:rsidR="001918C7" w:rsidRPr="001918C7" w:rsidRDefault="001918C7" w:rsidP="001918C7">
      <w:pPr>
        <w:spacing w:line="400" w:lineRule="exact"/>
        <w:ind w:firstLineChars="200" w:firstLine="482"/>
        <w:jc w:val="left"/>
        <w:rPr>
          <w:rFonts w:ascii="宋体" w:hAnsi="宋体"/>
          <w:bCs/>
          <w:sz w:val="24"/>
        </w:rPr>
      </w:pPr>
      <w:r w:rsidRPr="001918C7">
        <w:rPr>
          <w:rFonts w:ascii="宋体" w:hAnsi="宋体" w:cs="Tahoma"/>
          <w:b/>
          <w:kern w:val="0"/>
          <w:sz w:val="24"/>
        </w:rPr>
        <w:t>学位课程：</w:t>
      </w:r>
      <w:r w:rsidRPr="001918C7">
        <w:rPr>
          <w:rFonts w:ascii="宋体" w:hAnsi="宋体" w:cs="宋体" w:hint="eastAsia"/>
          <w:bCs/>
          <w:kern w:val="0"/>
          <w:sz w:val="24"/>
        </w:rPr>
        <w:t>城市科学概论、建筑学概论、现代管理学、行政管理学、城市管理概论、城市生态学、不动产管理概论、城市地理学、城市规划原理、城市经济学、城市社会学、城市管理法规。</w:t>
      </w:r>
    </w:p>
    <w:p w:rsidR="001918C7" w:rsidRPr="001918C7" w:rsidRDefault="001918C7" w:rsidP="001918C7">
      <w:pPr>
        <w:widowControl/>
        <w:spacing w:line="400" w:lineRule="exact"/>
        <w:jc w:val="left"/>
        <w:rPr>
          <w:rFonts w:ascii="宋体" w:hAnsi="宋体" w:cs="Tahoma"/>
          <w:b/>
          <w:kern w:val="0"/>
          <w:sz w:val="24"/>
        </w:rPr>
      </w:pPr>
      <w:r w:rsidRPr="001918C7">
        <w:rPr>
          <w:rFonts w:ascii="宋体" w:hAnsi="宋体" w:cs="Tahoma" w:hint="eastAsia"/>
          <w:b/>
          <w:kern w:val="0"/>
          <w:sz w:val="24"/>
        </w:rPr>
        <w:lastRenderedPageBreak/>
        <w:t>（三）</w:t>
      </w:r>
      <w:r w:rsidRPr="001918C7">
        <w:rPr>
          <w:rFonts w:ascii="宋体" w:hAnsi="宋体" w:cs="Arial" w:hint="eastAsia"/>
          <w:b/>
          <w:bCs/>
          <w:kern w:val="0"/>
          <w:sz w:val="24"/>
        </w:rPr>
        <w:t>文学与传播系：设有</w:t>
      </w:r>
      <w:r w:rsidRPr="001918C7">
        <w:rPr>
          <w:rFonts w:ascii="宋体" w:hAnsi="宋体" w:cs="Arial" w:hint="eastAsia"/>
          <w:b/>
          <w:kern w:val="0"/>
          <w:sz w:val="24"/>
        </w:rPr>
        <w:t>汉语言文学、汉语国际教育、新闻学、广告学、播音与主持艺术5个本科专业和</w:t>
      </w:r>
      <w:r w:rsidRPr="001918C7">
        <w:rPr>
          <w:rFonts w:hAnsi="宋体" w:cs="宋体" w:hint="eastAsia"/>
          <w:b/>
          <w:kern w:val="0"/>
          <w:sz w:val="24"/>
        </w:rPr>
        <w:t>新闻学中美大学生双向交流项目</w:t>
      </w:r>
      <w:r w:rsidRPr="001918C7">
        <w:rPr>
          <w:rFonts w:ascii="宋体" w:hAnsi="宋体" w:cs="Arial" w:hint="eastAsia"/>
          <w:b/>
          <w:kern w:val="0"/>
          <w:sz w:val="24"/>
        </w:rPr>
        <w:t>。</w:t>
      </w:r>
    </w:p>
    <w:p w:rsidR="001918C7" w:rsidRPr="001918C7" w:rsidRDefault="001918C7" w:rsidP="001918C7">
      <w:pPr>
        <w:widowControl/>
        <w:spacing w:line="400" w:lineRule="exact"/>
        <w:ind w:firstLineChars="200" w:firstLine="482"/>
        <w:jc w:val="left"/>
        <w:rPr>
          <w:rFonts w:ascii="宋体" w:hAnsi="宋体" w:cs="Tahoma"/>
          <w:kern w:val="0"/>
          <w:sz w:val="24"/>
        </w:rPr>
      </w:pPr>
      <w:r w:rsidRPr="001918C7">
        <w:rPr>
          <w:rFonts w:ascii="宋体" w:hAnsi="宋体" w:cs="Tahoma" w:hint="eastAsia"/>
          <w:b/>
          <w:kern w:val="0"/>
          <w:sz w:val="24"/>
        </w:rPr>
        <w:t>1</w:t>
      </w:r>
      <w:r w:rsidRPr="001918C7">
        <w:rPr>
          <w:rFonts w:ascii="宋体" w:hAnsi="宋体" w:hint="eastAsia"/>
          <w:b/>
          <w:bCs/>
          <w:sz w:val="24"/>
        </w:rPr>
        <w:t>．</w:t>
      </w:r>
      <w:r w:rsidRPr="001918C7">
        <w:rPr>
          <w:rFonts w:ascii="宋体" w:hAnsi="宋体" w:cs="Tahoma"/>
          <w:b/>
          <w:kern w:val="0"/>
          <w:sz w:val="24"/>
        </w:rPr>
        <w:t>汉语言文学</w:t>
      </w:r>
      <w:r w:rsidRPr="001918C7">
        <w:rPr>
          <w:rFonts w:ascii="宋体" w:hAnsi="宋体" w:cs="Tahoma" w:hint="eastAsia"/>
          <w:b/>
          <w:kern w:val="0"/>
          <w:sz w:val="24"/>
        </w:rPr>
        <w:t>：</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授予文学学士</w:t>
      </w:r>
      <w:r w:rsidRPr="001918C7">
        <w:rPr>
          <w:rFonts w:ascii="宋体" w:hAnsi="宋体" w:cs="Tahoma" w:hint="eastAsia"/>
          <w:kern w:val="0"/>
          <w:sz w:val="24"/>
        </w:rPr>
        <w:t>学位。</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培养目标：</w:t>
      </w:r>
      <w:r w:rsidRPr="001918C7">
        <w:rPr>
          <w:rFonts w:ascii="宋体" w:hAnsi="宋体" w:hint="eastAsia"/>
          <w:sz w:val="24"/>
        </w:rPr>
        <w:t>培养德、智、体全面发展、具有汉语言文学的基本知识与相关技能、能够从事文秘及相邻专业工作的高素质应用型人才。</w:t>
      </w:r>
    </w:p>
    <w:p w:rsidR="001918C7" w:rsidRPr="001918C7" w:rsidRDefault="001918C7" w:rsidP="001918C7">
      <w:pPr>
        <w:spacing w:line="400" w:lineRule="exact"/>
        <w:ind w:firstLineChars="200" w:firstLine="482"/>
        <w:jc w:val="left"/>
        <w:rPr>
          <w:rFonts w:ascii="宋体" w:hAnsi="宋体"/>
          <w:b/>
          <w:bCs/>
          <w:sz w:val="24"/>
        </w:rPr>
      </w:pPr>
      <w:r w:rsidRPr="001918C7">
        <w:rPr>
          <w:rFonts w:ascii="宋体" w:hAnsi="宋体" w:cs="Tahoma"/>
          <w:b/>
          <w:kern w:val="0"/>
          <w:sz w:val="24"/>
        </w:rPr>
        <w:t>学位课程</w:t>
      </w:r>
      <w:r w:rsidRPr="001918C7">
        <w:rPr>
          <w:rFonts w:ascii="宋体" w:hAnsi="宋体" w:cs="Tahoma"/>
          <w:kern w:val="0"/>
          <w:sz w:val="24"/>
        </w:rPr>
        <w:t>：</w:t>
      </w:r>
      <w:r w:rsidRPr="001918C7">
        <w:rPr>
          <w:rFonts w:ascii="宋体" w:hAnsi="宋体" w:cs="宋体"/>
          <w:kern w:val="0"/>
          <w:sz w:val="24"/>
        </w:rPr>
        <w:t>现代汉语</w:t>
      </w:r>
      <w:r w:rsidRPr="001918C7">
        <w:rPr>
          <w:rFonts w:ascii="宋体" w:hAnsi="宋体"/>
          <w:sz w:val="24"/>
        </w:rPr>
        <w:t>、古代汉语、文学概论、文献学、中国古代文学、中国现代文学、外国文学</w:t>
      </w:r>
      <w:r w:rsidRPr="001918C7">
        <w:rPr>
          <w:rFonts w:ascii="宋体" w:hAnsi="宋体" w:hint="eastAsia"/>
          <w:sz w:val="24"/>
        </w:rPr>
        <w:t>、</w:t>
      </w:r>
      <w:r w:rsidRPr="001918C7">
        <w:rPr>
          <w:rFonts w:ascii="宋体" w:hAnsi="宋体"/>
          <w:sz w:val="24"/>
        </w:rPr>
        <w:t>秘书学、应用写作。</w:t>
      </w:r>
    </w:p>
    <w:p w:rsidR="001918C7" w:rsidRPr="001918C7" w:rsidRDefault="001918C7" w:rsidP="001918C7">
      <w:pPr>
        <w:widowControl/>
        <w:spacing w:line="400" w:lineRule="exact"/>
        <w:ind w:firstLineChars="200" w:firstLine="482"/>
        <w:jc w:val="left"/>
        <w:rPr>
          <w:rFonts w:ascii="宋体" w:hAnsi="宋体" w:cs="Tahoma"/>
          <w:kern w:val="0"/>
          <w:sz w:val="24"/>
        </w:rPr>
      </w:pPr>
      <w:r w:rsidRPr="001918C7">
        <w:rPr>
          <w:rFonts w:ascii="宋体" w:hAnsi="宋体" w:hint="eastAsia"/>
          <w:b/>
          <w:bCs/>
          <w:sz w:val="24"/>
        </w:rPr>
        <w:t>2．</w:t>
      </w:r>
      <w:r w:rsidRPr="001918C7">
        <w:rPr>
          <w:rFonts w:ascii="宋体" w:hAnsi="宋体" w:cs="Tahoma" w:hint="eastAsia"/>
          <w:b/>
          <w:kern w:val="0"/>
          <w:sz w:val="24"/>
        </w:rPr>
        <w:t>汉语国际教育：</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授予文学学士</w:t>
      </w:r>
      <w:r w:rsidRPr="001918C7">
        <w:rPr>
          <w:rFonts w:ascii="宋体" w:hAnsi="宋体" w:cs="Tahoma" w:hint="eastAsia"/>
          <w:kern w:val="0"/>
          <w:sz w:val="24"/>
        </w:rPr>
        <w:t>学位。</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培养目标：</w:t>
      </w:r>
      <w:r w:rsidRPr="001918C7">
        <w:rPr>
          <w:rFonts w:ascii="宋体" w:hAnsi="宋体" w:hint="eastAsia"/>
          <w:sz w:val="24"/>
        </w:rPr>
        <w:t>培养德、智、体全面发展的高素质的对外汉语教学、科研与文化交流与管理的应用型人才。</w:t>
      </w:r>
    </w:p>
    <w:p w:rsidR="001918C7" w:rsidRPr="001918C7" w:rsidRDefault="001918C7" w:rsidP="001918C7">
      <w:pPr>
        <w:spacing w:line="400" w:lineRule="exact"/>
        <w:ind w:firstLineChars="200" w:firstLine="482"/>
        <w:jc w:val="left"/>
        <w:rPr>
          <w:rFonts w:ascii="宋体" w:hAnsi="宋体" w:cs="Tahoma"/>
          <w:kern w:val="0"/>
          <w:sz w:val="24"/>
        </w:rPr>
      </w:pPr>
      <w:r w:rsidRPr="001918C7">
        <w:rPr>
          <w:rFonts w:ascii="宋体" w:hAnsi="宋体" w:cs="Tahoma"/>
          <w:b/>
          <w:kern w:val="0"/>
          <w:sz w:val="24"/>
        </w:rPr>
        <w:t>学位课程：</w:t>
      </w:r>
      <w:r w:rsidRPr="001918C7">
        <w:rPr>
          <w:rFonts w:ascii="宋体" w:hAnsi="宋体" w:hint="eastAsia"/>
          <w:sz w:val="24"/>
        </w:rPr>
        <w:t>古代汉语、现代汉语、中国古代文学、中国现代文学、外国文学、语言学概论、语言学史、对外汉语教学概论、文学概论。</w:t>
      </w:r>
    </w:p>
    <w:p w:rsidR="001918C7" w:rsidRPr="001918C7" w:rsidRDefault="001918C7" w:rsidP="001918C7">
      <w:pPr>
        <w:widowControl/>
        <w:spacing w:line="400" w:lineRule="exact"/>
        <w:ind w:firstLineChars="200" w:firstLine="482"/>
        <w:jc w:val="left"/>
        <w:rPr>
          <w:rFonts w:ascii="宋体" w:hAnsi="宋体" w:cs="Tahoma"/>
          <w:kern w:val="0"/>
          <w:sz w:val="24"/>
        </w:rPr>
      </w:pPr>
      <w:r w:rsidRPr="001918C7">
        <w:rPr>
          <w:rFonts w:ascii="宋体" w:hAnsi="宋体" w:cs="Tahoma" w:hint="eastAsia"/>
          <w:b/>
          <w:kern w:val="0"/>
          <w:sz w:val="24"/>
        </w:rPr>
        <w:t>3</w:t>
      </w:r>
      <w:r w:rsidRPr="001918C7">
        <w:rPr>
          <w:rFonts w:ascii="宋体" w:hAnsi="宋体" w:hint="eastAsia"/>
          <w:b/>
          <w:bCs/>
          <w:sz w:val="24"/>
        </w:rPr>
        <w:t>．</w:t>
      </w:r>
      <w:r w:rsidRPr="001918C7">
        <w:rPr>
          <w:rFonts w:ascii="宋体" w:hAnsi="宋体" w:cs="Tahoma"/>
          <w:b/>
          <w:kern w:val="0"/>
          <w:sz w:val="24"/>
        </w:rPr>
        <w:t>新闻学</w:t>
      </w:r>
      <w:r w:rsidRPr="001918C7">
        <w:rPr>
          <w:rFonts w:ascii="宋体" w:hAnsi="宋体" w:cs="Tahoma" w:hint="eastAsia"/>
          <w:b/>
          <w:kern w:val="0"/>
          <w:sz w:val="24"/>
        </w:rPr>
        <w:t>：</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授予文学学士</w:t>
      </w:r>
      <w:r w:rsidRPr="001918C7">
        <w:rPr>
          <w:rFonts w:ascii="宋体" w:hAnsi="宋体" w:cs="Tahoma" w:hint="eastAsia"/>
          <w:kern w:val="0"/>
          <w:sz w:val="24"/>
        </w:rPr>
        <w:t>学位。</w:t>
      </w:r>
    </w:p>
    <w:p w:rsidR="001918C7" w:rsidRPr="001918C7" w:rsidRDefault="001918C7" w:rsidP="001918C7">
      <w:pPr>
        <w:spacing w:line="400" w:lineRule="exact"/>
        <w:ind w:firstLineChars="200" w:firstLine="482"/>
        <w:jc w:val="left"/>
        <w:rPr>
          <w:rFonts w:ascii="宋体" w:hAnsi="宋体"/>
          <w:b/>
          <w:bCs/>
          <w:sz w:val="24"/>
        </w:rPr>
      </w:pPr>
      <w:r w:rsidRPr="001918C7">
        <w:rPr>
          <w:rFonts w:ascii="宋体" w:hAnsi="宋体" w:cs="Tahoma"/>
          <w:b/>
          <w:kern w:val="0"/>
          <w:sz w:val="24"/>
        </w:rPr>
        <w:t>培养目标：</w:t>
      </w:r>
      <w:r w:rsidRPr="001918C7">
        <w:rPr>
          <w:rFonts w:ascii="宋体" w:hAnsi="宋体" w:hint="eastAsia"/>
          <w:sz w:val="24"/>
        </w:rPr>
        <w:t>培养德、智、体全面发展，拥有多种媒体的报道写作、宣传出版、媒介管理、媒体发布、舆论监管、舆情引领、融合报道等综合宣传策划和实践能力，具备理论与实践、国际视野与区域理念、创新精神与创业意识等相结合的融合媒介素养，能在报纸、广播、电视、杂志、出版社、通讯社、互联网、新媒体、国家机关、企事业单位以及其他相关单位工作的应用型传媒人才</w:t>
      </w:r>
      <w:r w:rsidRPr="001918C7">
        <w:rPr>
          <w:rFonts w:ascii="宋体" w:hAnsi="宋体" w:hint="eastAsia"/>
          <w:szCs w:val="21"/>
        </w:rPr>
        <w:t>。</w:t>
      </w:r>
    </w:p>
    <w:p w:rsidR="001918C7" w:rsidRPr="001918C7" w:rsidRDefault="001918C7" w:rsidP="001918C7">
      <w:pPr>
        <w:spacing w:line="400" w:lineRule="exact"/>
        <w:ind w:firstLineChars="200" w:firstLine="482"/>
        <w:jc w:val="left"/>
        <w:rPr>
          <w:rFonts w:ascii="宋体" w:hAnsi="宋体" w:cs="宋体"/>
          <w:kern w:val="0"/>
          <w:sz w:val="24"/>
        </w:rPr>
      </w:pPr>
      <w:r w:rsidRPr="001918C7">
        <w:rPr>
          <w:rFonts w:ascii="宋体" w:hAnsi="宋体" w:cs="Tahoma"/>
          <w:b/>
          <w:kern w:val="0"/>
          <w:sz w:val="24"/>
        </w:rPr>
        <w:lastRenderedPageBreak/>
        <w:t>学位课程：</w:t>
      </w:r>
      <w:r w:rsidRPr="001918C7">
        <w:rPr>
          <w:rFonts w:ascii="宋体" w:hAnsi="宋体" w:cs="宋体" w:hint="eastAsia"/>
          <w:kern w:val="0"/>
          <w:sz w:val="24"/>
        </w:rPr>
        <w:t>新闻学概论、媒介管理学、中国新闻事业史、外国新闻事业史、大众传播学、新闻采访（含实践）、新闻写作、非线性编辑基础。</w:t>
      </w:r>
    </w:p>
    <w:p w:rsidR="001918C7" w:rsidRPr="001918C7" w:rsidRDefault="001918C7" w:rsidP="001918C7">
      <w:pPr>
        <w:widowControl/>
        <w:spacing w:line="400" w:lineRule="exact"/>
        <w:ind w:firstLineChars="200" w:firstLine="482"/>
        <w:jc w:val="left"/>
        <w:rPr>
          <w:rFonts w:ascii="宋体" w:hAnsi="宋体" w:cs="Tahoma"/>
          <w:kern w:val="0"/>
          <w:sz w:val="24"/>
        </w:rPr>
      </w:pPr>
      <w:r w:rsidRPr="001918C7">
        <w:rPr>
          <w:rFonts w:ascii="宋体" w:hAnsi="宋体" w:hint="eastAsia"/>
          <w:b/>
          <w:bCs/>
          <w:sz w:val="24"/>
        </w:rPr>
        <w:t>4．</w:t>
      </w:r>
      <w:r w:rsidRPr="001918C7">
        <w:rPr>
          <w:rFonts w:ascii="宋体" w:hAnsi="宋体" w:cs="Tahoma"/>
          <w:b/>
          <w:kern w:val="0"/>
          <w:sz w:val="24"/>
        </w:rPr>
        <w:t>广告学</w:t>
      </w:r>
      <w:r w:rsidRPr="001918C7">
        <w:rPr>
          <w:rFonts w:ascii="宋体" w:hAnsi="宋体" w:cs="Tahoma" w:hint="eastAsia"/>
          <w:b/>
          <w:kern w:val="0"/>
          <w:sz w:val="24"/>
        </w:rPr>
        <w:t>：</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授予文学学士</w:t>
      </w:r>
      <w:r w:rsidRPr="001918C7">
        <w:rPr>
          <w:rFonts w:ascii="宋体" w:hAnsi="宋体" w:cs="Tahoma" w:hint="eastAsia"/>
          <w:kern w:val="0"/>
          <w:sz w:val="24"/>
        </w:rPr>
        <w:t>学位。</w:t>
      </w:r>
    </w:p>
    <w:p w:rsidR="001918C7" w:rsidRPr="001918C7" w:rsidRDefault="001918C7" w:rsidP="001918C7">
      <w:pPr>
        <w:spacing w:line="400" w:lineRule="exact"/>
        <w:ind w:firstLineChars="200" w:firstLine="482"/>
        <w:jc w:val="left"/>
        <w:rPr>
          <w:rFonts w:ascii="宋体" w:hAnsi="宋体"/>
          <w:bCs/>
          <w:sz w:val="24"/>
        </w:rPr>
      </w:pPr>
      <w:r w:rsidRPr="001918C7">
        <w:rPr>
          <w:rFonts w:ascii="宋体" w:hAnsi="宋体" w:cs="Tahoma"/>
          <w:b/>
          <w:kern w:val="0"/>
          <w:sz w:val="24"/>
        </w:rPr>
        <w:t>培养目标：</w:t>
      </w:r>
      <w:r w:rsidRPr="001918C7">
        <w:rPr>
          <w:rFonts w:ascii="宋体" w:hAnsi="宋体" w:hint="eastAsia"/>
          <w:sz w:val="24"/>
        </w:rPr>
        <w:t>本专业旨在培养系统掌握广告学专业理论知识，掌握创意酝酿与执行、广告策划、广告设计和新媒体广告等专业知识与技能；能在各行各业从事与广告创意、广告管理、广告策划与设计、品牌经营、公关策划、市场分析和营销策划、新媒体广告制作等相关工作的应用型专业人才。</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学位课程</w:t>
      </w:r>
      <w:r w:rsidRPr="001918C7">
        <w:rPr>
          <w:rFonts w:ascii="宋体" w:hAnsi="宋体" w:cs="Tahoma"/>
          <w:kern w:val="0"/>
          <w:sz w:val="24"/>
        </w:rPr>
        <w:t>：</w:t>
      </w:r>
      <w:r w:rsidRPr="001918C7">
        <w:rPr>
          <w:rFonts w:ascii="宋体" w:hAnsi="宋体" w:hint="eastAsia"/>
          <w:sz w:val="24"/>
        </w:rPr>
        <w:t>广告学概论、广告设计基础、广告史、广告与消费心理学、广告文案写作、大众传播学、广告策划与创意、广告管理学。</w:t>
      </w:r>
    </w:p>
    <w:p w:rsidR="001918C7" w:rsidRPr="001918C7" w:rsidRDefault="001918C7" w:rsidP="001918C7">
      <w:pPr>
        <w:widowControl/>
        <w:spacing w:line="400" w:lineRule="exact"/>
        <w:ind w:firstLineChars="200" w:firstLine="482"/>
        <w:jc w:val="left"/>
        <w:rPr>
          <w:rFonts w:ascii="宋体" w:hAnsi="宋体" w:cs="Tahoma"/>
          <w:kern w:val="0"/>
          <w:sz w:val="24"/>
        </w:rPr>
      </w:pPr>
      <w:r w:rsidRPr="001918C7">
        <w:rPr>
          <w:rFonts w:ascii="宋体" w:hAnsi="宋体" w:hint="eastAsia"/>
          <w:b/>
          <w:bCs/>
          <w:sz w:val="24"/>
        </w:rPr>
        <w:t>5．</w:t>
      </w:r>
      <w:r w:rsidRPr="001918C7">
        <w:rPr>
          <w:rFonts w:ascii="宋体" w:hAnsi="宋体" w:cs="Tahoma" w:hint="eastAsia"/>
          <w:b/>
          <w:bCs/>
          <w:kern w:val="0"/>
          <w:sz w:val="24"/>
        </w:rPr>
        <w:t>播音与主持艺术</w:t>
      </w:r>
      <w:r w:rsidRPr="001918C7">
        <w:rPr>
          <w:rFonts w:ascii="宋体" w:hAnsi="宋体" w:cs="Tahoma" w:hint="eastAsia"/>
          <w:b/>
          <w:kern w:val="0"/>
          <w:sz w:val="24"/>
        </w:rPr>
        <w:t>：</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w:t>
      </w:r>
      <w:r w:rsidRPr="001918C7">
        <w:rPr>
          <w:rFonts w:ascii="宋体" w:hAnsi="宋体" w:cs="Tahoma" w:hint="eastAsia"/>
          <w:kern w:val="0"/>
          <w:sz w:val="24"/>
        </w:rPr>
        <w:t>艺术</w:t>
      </w:r>
      <w:r w:rsidRPr="001918C7">
        <w:rPr>
          <w:rFonts w:ascii="宋体" w:hAnsi="宋体" w:cs="Tahoma"/>
          <w:kern w:val="0"/>
          <w:sz w:val="24"/>
        </w:rPr>
        <w:t>学学士</w:t>
      </w:r>
      <w:r w:rsidRPr="001918C7">
        <w:rPr>
          <w:rFonts w:ascii="宋体" w:hAnsi="宋体" w:cs="Tahoma" w:hint="eastAsia"/>
          <w:kern w:val="0"/>
          <w:sz w:val="24"/>
        </w:rPr>
        <w:t>学位。</w:t>
      </w:r>
    </w:p>
    <w:p w:rsidR="001918C7" w:rsidRPr="001918C7" w:rsidRDefault="001918C7" w:rsidP="001918C7">
      <w:pPr>
        <w:spacing w:line="400" w:lineRule="exact"/>
        <w:ind w:firstLineChars="200" w:firstLine="482"/>
        <w:jc w:val="left"/>
        <w:rPr>
          <w:rFonts w:ascii="宋体" w:hAnsi="宋体"/>
          <w:b/>
          <w:bCs/>
          <w:sz w:val="24"/>
        </w:rPr>
      </w:pPr>
      <w:r w:rsidRPr="001918C7">
        <w:rPr>
          <w:rFonts w:ascii="宋体" w:hAnsi="宋体" w:hint="eastAsia"/>
          <w:b/>
          <w:sz w:val="24"/>
        </w:rPr>
        <w:t>培养目标：</w:t>
      </w:r>
      <w:r w:rsidRPr="001918C7">
        <w:rPr>
          <w:rFonts w:ascii="宋体" w:hAnsi="宋体" w:hint="eastAsia"/>
          <w:sz w:val="24"/>
        </w:rPr>
        <w:t>按照党的教育方针和新时期人才培养要求，培养具有国际化视野，德、智、体、美全面发展，具备广泛文化知识、艺术水准和良好职业道德，具有良好的口头和文字表达能力，具有多种语言艺术表达技巧，具备良好职业道德、服务意识和专业技能，能够在各级各类电视台、电台、广告公司、新媒体平台从事广播电视普通话新闻播音主持及新闻报道、专题播音主持、文艺节目主持等工作，能够在国内外航空公司、企业事业单位做好播音、公关、航空服务管理等工作的高素质应用型人才。</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学位课程：</w:t>
      </w:r>
      <w:r w:rsidRPr="001918C7">
        <w:rPr>
          <w:rFonts w:ascii="宋体" w:hAnsi="宋体" w:cs="宋体" w:hint="eastAsia"/>
          <w:kern w:val="0"/>
          <w:sz w:val="24"/>
        </w:rPr>
        <w:t>播音主持艺术导论、普通话语音学、播音发声、商务礼仪、电视新闻采访、新闻播音、节目主持艺术、</w:t>
      </w:r>
      <w:r w:rsidRPr="001918C7">
        <w:rPr>
          <w:rFonts w:ascii="宋体" w:hAnsi="宋体" w:cs="宋体" w:hint="eastAsia"/>
          <w:kern w:val="0"/>
          <w:sz w:val="24"/>
        </w:rPr>
        <w:lastRenderedPageBreak/>
        <w:t>新媒体实务。</w:t>
      </w:r>
    </w:p>
    <w:p w:rsidR="001918C7" w:rsidRPr="001918C7" w:rsidRDefault="001918C7" w:rsidP="001918C7">
      <w:pPr>
        <w:spacing w:line="400" w:lineRule="exact"/>
        <w:ind w:firstLineChars="200" w:firstLine="482"/>
        <w:jc w:val="left"/>
        <w:rPr>
          <w:rFonts w:hAnsi="宋体" w:cs="宋体"/>
          <w:kern w:val="0"/>
          <w:sz w:val="24"/>
        </w:rPr>
      </w:pPr>
      <w:r w:rsidRPr="001918C7">
        <w:rPr>
          <w:rFonts w:ascii="宋体" w:hAnsi="宋体" w:hint="eastAsia"/>
          <w:b/>
          <w:sz w:val="24"/>
        </w:rPr>
        <w:t>6.</w:t>
      </w:r>
      <w:r w:rsidRPr="001918C7">
        <w:rPr>
          <w:rFonts w:hAnsi="宋体" w:cs="宋体" w:hint="eastAsia"/>
          <w:b/>
          <w:kern w:val="0"/>
          <w:sz w:val="24"/>
        </w:rPr>
        <w:t xml:space="preserve"> </w:t>
      </w:r>
      <w:r w:rsidRPr="001918C7">
        <w:rPr>
          <w:rFonts w:hAnsi="宋体" w:cs="宋体" w:hint="eastAsia"/>
          <w:b/>
          <w:kern w:val="0"/>
          <w:sz w:val="24"/>
        </w:rPr>
        <w:t>新闻学（中美大学生双向交流项目）：</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w:t>
      </w:r>
      <w:r w:rsidRPr="001918C7">
        <w:rPr>
          <w:rFonts w:ascii="宋体" w:hAnsi="宋体" w:cs="Tahoma" w:hint="eastAsia"/>
          <w:kern w:val="0"/>
          <w:sz w:val="24"/>
        </w:rPr>
        <w:t>苏州大学文正学院</w:t>
      </w:r>
      <w:r w:rsidRPr="001918C7">
        <w:rPr>
          <w:rFonts w:ascii="宋体" w:hAnsi="宋体" w:cs="Tahoma"/>
          <w:kern w:val="0"/>
          <w:sz w:val="24"/>
        </w:rPr>
        <w:t>文学学士</w:t>
      </w:r>
      <w:r w:rsidRPr="001918C7">
        <w:rPr>
          <w:rFonts w:ascii="宋体" w:hAnsi="宋体" w:cs="Tahoma" w:hint="eastAsia"/>
          <w:kern w:val="0"/>
          <w:sz w:val="24"/>
        </w:rPr>
        <w:t>学位</w:t>
      </w:r>
      <w:r w:rsidRPr="001918C7">
        <w:rPr>
          <w:rFonts w:ascii="宋体" w:hAnsi="宋体" w:hint="eastAsia"/>
          <w:sz w:val="24"/>
        </w:rPr>
        <w:t>，符合美国合作院校学士学位授予条件者，可同时授予美国合作院校学士学位</w:t>
      </w:r>
      <w:r w:rsidRPr="001918C7">
        <w:rPr>
          <w:rFonts w:ascii="宋体" w:hAnsi="宋体" w:cs="Tahoma" w:hint="eastAsia"/>
          <w:kern w:val="0"/>
          <w:sz w:val="24"/>
        </w:rPr>
        <w:t>。</w:t>
      </w:r>
    </w:p>
    <w:p w:rsidR="001918C7" w:rsidRPr="001918C7" w:rsidRDefault="001918C7" w:rsidP="001918C7">
      <w:pPr>
        <w:widowControl/>
        <w:spacing w:line="400" w:lineRule="exact"/>
        <w:ind w:firstLineChars="200" w:firstLine="482"/>
        <w:jc w:val="left"/>
        <w:rPr>
          <w:rFonts w:ascii="宋体" w:hAnsi="宋体" w:cs="宋体"/>
          <w:kern w:val="0"/>
          <w:sz w:val="24"/>
        </w:rPr>
      </w:pPr>
      <w:r w:rsidRPr="001918C7">
        <w:rPr>
          <w:rFonts w:ascii="宋体" w:hAnsi="宋体" w:cs="宋体" w:hint="eastAsia"/>
          <w:b/>
          <w:kern w:val="0"/>
          <w:sz w:val="24"/>
        </w:rPr>
        <w:t>培养目标：</w:t>
      </w:r>
      <w:r w:rsidRPr="001918C7">
        <w:rPr>
          <w:rFonts w:ascii="宋体" w:hAnsi="宋体" w:cs="宋体" w:hint="eastAsia"/>
          <w:kern w:val="0"/>
          <w:sz w:val="24"/>
        </w:rPr>
        <w:t>本专业是</w:t>
      </w:r>
      <w:r w:rsidR="00531406">
        <w:rPr>
          <w:rFonts w:ascii="宋体" w:hAnsi="宋体" w:cs="宋体" w:hint="eastAsia"/>
          <w:kern w:val="0"/>
          <w:sz w:val="24"/>
        </w:rPr>
        <w:t>我校</w:t>
      </w:r>
      <w:r w:rsidRPr="001918C7">
        <w:rPr>
          <w:rFonts w:ascii="宋体" w:hAnsi="宋体" w:cs="宋体" w:hint="eastAsia"/>
          <w:kern w:val="0"/>
          <w:sz w:val="24"/>
        </w:rPr>
        <w:t>与美国</w:t>
      </w:r>
      <w:r w:rsidRPr="001918C7">
        <w:rPr>
          <w:rFonts w:ascii="宋体" w:hAnsi="宋体" w:cs="宋体"/>
          <w:kern w:val="0"/>
          <w:sz w:val="24"/>
        </w:rPr>
        <w:t>鲍尔州立大学</w:t>
      </w:r>
      <w:r w:rsidRPr="001918C7">
        <w:rPr>
          <w:rFonts w:ascii="宋体" w:hAnsi="宋体" w:cs="宋体" w:hint="eastAsia"/>
          <w:kern w:val="0"/>
          <w:sz w:val="24"/>
        </w:rPr>
        <w:t>等高校合作的中美大学生双向交流项目，培养具有高度的社会责任感和使命感、系统的新闻传播理论知识、良好的职业技能、科学知识素养，同时精通英语，具有国际视野，能胜任新闻传播、新闻教育、新闻管理、新闻研究以及其他文化工作的，具有创新精神的国际化应用型人才。</w:t>
      </w:r>
    </w:p>
    <w:p w:rsidR="001918C7" w:rsidRPr="001918C7" w:rsidRDefault="001918C7" w:rsidP="001918C7">
      <w:pPr>
        <w:widowControl/>
        <w:spacing w:line="400" w:lineRule="exact"/>
        <w:ind w:firstLineChars="200" w:firstLine="482"/>
        <w:jc w:val="left"/>
        <w:rPr>
          <w:rFonts w:ascii="宋体" w:hAnsi="宋体"/>
          <w:sz w:val="24"/>
        </w:rPr>
      </w:pPr>
      <w:r w:rsidRPr="001918C7">
        <w:rPr>
          <w:rFonts w:ascii="宋体" w:hAnsi="宋体" w:cs="宋体"/>
          <w:b/>
          <w:kern w:val="0"/>
          <w:sz w:val="24"/>
        </w:rPr>
        <w:t>学位课程：</w:t>
      </w:r>
      <w:r w:rsidRPr="001918C7">
        <w:rPr>
          <w:rFonts w:ascii="宋体" w:hAnsi="宋体" w:cs="宋体" w:hint="eastAsia"/>
          <w:kern w:val="0"/>
          <w:sz w:val="24"/>
        </w:rPr>
        <w:t>新闻学概论、媒介管理学、中国新闻事业史、外国新闻事业史、大众传播学、新闻采访（含实践）、新闻写作、非线性编辑基础。</w:t>
      </w:r>
    </w:p>
    <w:p w:rsidR="001918C7" w:rsidRPr="001918C7" w:rsidRDefault="001918C7" w:rsidP="001918C7">
      <w:pPr>
        <w:widowControl/>
        <w:spacing w:line="400" w:lineRule="exact"/>
        <w:jc w:val="left"/>
        <w:rPr>
          <w:rFonts w:ascii="宋体" w:hAnsi="宋体" w:cs="Tahoma"/>
          <w:b/>
          <w:kern w:val="0"/>
          <w:sz w:val="24"/>
        </w:rPr>
      </w:pPr>
      <w:r w:rsidRPr="001918C7">
        <w:rPr>
          <w:rFonts w:ascii="宋体" w:hAnsi="宋体" w:cs="Tahoma" w:hint="eastAsia"/>
          <w:b/>
          <w:kern w:val="0"/>
          <w:sz w:val="24"/>
        </w:rPr>
        <w:t>（四）</w:t>
      </w:r>
      <w:r w:rsidRPr="001918C7">
        <w:rPr>
          <w:rFonts w:ascii="宋体" w:hAnsi="宋体" w:cs="Arial" w:hint="eastAsia"/>
          <w:b/>
          <w:bCs/>
          <w:kern w:val="0"/>
          <w:sz w:val="24"/>
        </w:rPr>
        <w:t>外语系：设有</w:t>
      </w:r>
      <w:r w:rsidRPr="001918C7">
        <w:rPr>
          <w:rFonts w:ascii="宋体" w:hAnsi="宋体" w:cs="Tahoma"/>
          <w:b/>
          <w:kern w:val="0"/>
          <w:sz w:val="24"/>
        </w:rPr>
        <w:t>英语</w:t>
      </w:r>
      <w:r w:rsidRPr="001918C7">
        <w:rPr>
          <w:rFonts w:ascii="宋体" w:hAnsi="宋体" w:cs="Tahoma" w:hint="eastAsia"/>
          <w:b/>
          <w:kern w:val="0"/>
          <w:sz w:val="24"/>
        </w:rPr>
        <w:t>和</w:t>
      </w:r>
      <w:r w:rsidRPr="001918C7">
        <w:rPr>
          <w:rFonts w:ascii="宋体" w:hAnsi="宋体" w:cs="Tahoma"/>
          <w:b/>
          <w:kern w:val="0"/>
          <w:sz w:val="24"/>
        </w:rPr>
        <w:t>日语</w:t>
      </w:r>
      <w:r w:rsidRPr="001918C7">
        <w:rPr>
          <w:rFonts w:ascii="宋体" w:hAnsi="宋体" w:cs="Tahoma" w:hint="eastAsia"/>
          <w:b/>
          <w:kern w:val="0"/>
          <w:sz w:val="24"/>
        </w:rPr>
        <w:t>2个本科专业</w:t>
      </w:r>
      <w:r w:rsidRPr="001918C7">
        <w:rPr>
          <w:rFonts w:ascii="宋体" w:hAnsi="宋体" w:cs="Arial" w:hint="eastAsia"/>
          <w:b/>
          <w:kern w:val="0"/>
          <w:sz w:val="24"/>
        </w:rPr>
        <w:t>和</w:t>
      </w:r>
      <w:r w:rsidRPr="001918C7">
        <w:rPr>
          <w:rFonts w:hAnsi="宋体" w:cs="宋体" w:hint="eastAsia"/>
          <w:b/>
          <w:kern w:val="0"/>
          <w:sz w:val="24"/>
        </w:rPr>
        <w:t>英语中美大学生双向交流项目</w:t>
      </w:r>
      <w:r w:rsidRPr="001918C7">
        <w:rPr>
          <w:rFonts w:ascii="宋体" w:hAnsi="宋体" w:cs="Tahoma" w:hint="eastAsia"/>
          <w:b/>
          <w:kern w:val="0"/>
          <w:sz w:val="24"/>
        </w:rPr>
        <w:t>。</w:t>
      </w:r>
    </w:p>
    <w:p w:rsidR="001918C7" w:rsidRPr="001918C7" w:rsidRDefault="001918C7" w:rsidP="001918C7">
      <w:pPr>
        <w:widowControl/>
        <w:spacing w:line="400" w:lineRule="exact"/>
        <w:ind w:firstLineChars="200" w:firstLine="482"/>
        <w:jc w:val="left"/>
        <w:rPr>
          <w:rFonts w:ascii="宋体" w:hAnsi="宋体" w:cs="Tahoma"/>
          <w:b/>
          <w:kern w:val="0"/>
          <w:sz w:val="24"/>
        </w:rPr>
      </w:pPr>
      <w:r w:rsidRPr="001918C7">
        <w:rPr>
          <w:rFonts w:ascii="宋体" w:hAnsi="宋体" w:cs="Tahoma" w:hint="eastAsia"/>
          <w:b/>
          <w:kern w:val="0"/>
          <w:sz w:val="24"/>
        </w:rPr>
        <w:t>1</w:t>
      </w:r>
      <w:r w:rsidRPr="001918C7">
        <w:rPr>
          <w:rFonts w:ascii="宋体" w:hAnsi="宋体" w:hint="eastAsia"/>
          <w:b/>
          <w:bCs/>
          <w:sz w:val="24"/>
        </w:rPr>
        <w:t>．</w:t>
      </w:r>
      <w:r w:rsidRPr="001918C7">
        <w:rPr>
          <w:rFonts w:ascii="宋体" w:hAnsi="宋体" w:cs="Tahoma"/>
          <w:b/>
          <w:kern w:val="0"/>
          <w:sz w:val="24"/>
        </w:rPr>
        <w:t>英语</w:t>
      </w:r>
      <w:r w:rsidRPr="001918C7">
        <w:rPr>
          <w:rFonts w:ascii="宋体" w:hAnsi="宋体" w:cs="Tahoma" w:hint="eastAsia"/>
          <w:b/>
          <w:kern w:val="0"/>
          <w:sz w:val="24"/>
        </w:rPr>
        <w:t>：</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授予文学学士学位</w:t>
      </w:r>
      <w:r w:rsidRPr="001918C7">
        <w:rPr>
          <w:rFonts w:ascii="宋体" w:hAnsi="宋体" w:cs="Tahoma" w:hint="eastAsia"/>
          <w:kern w:val="0"/>
          <w:sz w:val="24"/>
        </w:rPr>
        <w:t>。</w:t>
      </w:r>
    </w:p>
    <w:p w:rsidR="001918C7" w:rsidRPr="001918C7" w:rsidRDefault="001918C7" w:rsidP="001918C7">
      <w:pPr>
        <w:spacing w:line="400" w:lineRule="exact"/>
        <w:ind w:firstLineChars="200" w:firstLine="482"/>
        <w:jc w:val="left"/>
        <w:rPr>
          <w:rFonts w:ascii="宋体" w:hAnsi="宋体" w:cs="Tahoma"/>
          <w:bCs/>
          <w:kern w:val="0"/>
          <w:sz w:val="24"/>
        </w:rPr>
      </w:pPr>
      <w:r w:rsidRPr="001918C7">
        <w:rPr>
          <w:rFonts w:ascii="宋体" w:hAnsi="宋体" w:cs="Tahoma"/>
          <w:b/>
          <w:kern w:val="0"/>
          <w:sz w:val="24"/>
        </w:rPr>
        <w:t>培养目标：</w:t>
      </w:r>
      <w:r w:rsidRPr="001918C7">
        <w:rPr>
          <w:rFonts w:ascii="宋体" w:hAnsi="宋体" w:hint="eastAsia"/>
          <w:sz w:val="24"/>
        </w:rPr>
        <w:t>培养德、智、体、美全面发展，具有社会主义人文精神的高素质应用型人才，能够在教育、外事、旅游、涉外经贸部门和企业、科研院所及政府机构中从事相关业务和管理工作，并为在学术上进一步深造打下坚实的基础</w:t>
      </w:r>
      <w:r w:rsidRPr="001918C7">
        <w:rPr>
          <w:rFonts w:ascii="宋体" w:hAnsi="宋体" w:cs="Tahoma" w:hint="eastAsia"/>
          <w:bCs/>
          <w:kern w:val="0"/>
          <w:sz w:val="24"/>
        </w:rPr>
        <w:t>。</w:t>
      </w:r>
    </w:p>
    <w:p w:rsidR="001918C7" w:rsidRPr="001918C7" w:rsidRDefault="001918C7" w:rsidP="001918C7">
      <w:pPr>
        <w:spacing w:line="400" w:lineRule="exact"/>
        <w:ind w:firstLineChars="200" w:firstLine="482"/>
        <w:jc w:val="left"/>
        <w:rPr>
          <w:rFonts w:ascii="宋体" w:hAnsi="宋体"/>
          <w:bCs/>
          <w:sz w:val="24"/>
        </w:rPr>
      </w:pPr>
      <w:r w:rsidRPr="001918C7">
        <w:rPr>
          <w:rFonts w:ascii="宋体" w:hAnsi="宋体" w:cs="Tahoma"/>
          <w:b/>
          <w:kern w:val="0"/>
          <w:sz w:val="24"/>
        </w:rPr>
        <w:t>学位课程：</w:t>
      </w:r>
      <w:r w:rsidRPr="001918C7">
        <w:rPr>
          <w:rFonts w:ascii="宋体" w:hAnsi="宋体" w:hint="eastAsia"/>
          <w:bCs/>
          <w:sz w:val="24"/>
        </w:rPr>
        <w:t>综合英语、英语听力、英语口语、英语写作、二外、英国文学、应用语言学、语言学概论。</w:t>
      </w:r>
    </w:p>
    <w:p w:rsidR="001918C7" w:rsidRPr="001918C7" w:rsidRDefault="001918C7" w:rsidP="001918C7">
      <w:pPr>
        <w:widowControl/>
        <w:spacing w:line="400" w:lineRule="exact"/>
        <w:ind w:firstLineChars="200" w:firstLine="482"/>
        <w:jc w:val="left"/>
        <w:rPr>
          <w:rFonts w:ascii="宋体" w:hAnsi="宋体" w:cs="Tahoma"/>
          <w:b/>
          <w:kern w:val="0"/>
          <w:sz w:val="24"/>
        </w:rPr>
      </w:pPr>
      <w:r w:rsidRPr="001918C7">
        <w:rPr>
          <w:rFonts w:ascii="宋体" w:hAnsi="宋体" w:cs="Tahoma" w:hint="eastAsia"/>
          <w:b/>
          <w:kern w:val="0"/>
          <w:sz w:val="24"/>
        </w:rPr>
        <w:t>2</w:t>
      </w:r>
      <w:r w:rsidRPr="001918C7">
        <w:rPr>
          <w:rFonts w:ascii="宋体" w:hAnsi="宋体" w:hint="eastAsia"/>
          <w:b/>
          <w:bCs/>
          <w:sz w:val="24"/>
        </w:rPr>
        <w:t>．</w:t>
      </w:r>
      <w:r w:rsidRPr="001918C7">
        <w:rPr>
          <w:rFonts w:ascii="宋体" w:hAnsi="宋体" w:cs="Tahoma"/>
          <w:b/>
          <w:kern w:val="0"/>
          <w:sz w:val="24"/>
        </w:rPr>
        <w:t>日语</w:t>
      </w:r>
      <w:r w:rsidRPr="001918C7">
        <w:rPr>
          <w:rFonts w:ascii="宋体" w:hAnsi="宋体" w:cs="Tahoma" w:hint="eastAsia"/>
          <w:b/>
          <w:kern w:val="0"/>
          <w:sz w:val="24"/>
        </w:rPr>
        <w:t>：</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授予文学学士学位</w:t>
      </w:r>
      <w:r w:rsidRPr="001918C7">
        <w:rPr>
          <w:rFonts w:ascii="宋体" w:hAnsi="宋体" w:cs="Tahoma" w:hint="eastAsia"/>
          <w:kern w:val="0"/>
          <w:sz w:val="24"/>
        </w:rPr>
        <w:t>。</w:t>
      </w:r>
    </w:p>
    <w:p w:rsidR="001918C7" w:rsidRPr="001918C7" w:rsidRDefault="001918C7" w:rsidP="001918C7">
      <w:pPr>
        <w:spacing w:line="400" w:lineRule="exact"/>
        <w:ind w:firstLineChars="200" w:firstLine="482"/>
        <w:jc w:val="left"/>
        <w:rPr>
          <w:rFonts w:ascii="宋体" w:hAnsi="宋体" w:cs="Tahoma"/>
          <w:bCs/>
          <w:kern w:val="0"/>
          <w:sz w:val="24"/>
        </w:rPr>
      </w:pPr>
      <w:r w:rsidRPr="001918C7">
        <w:rPr>
          <w:rFonts w:ascii="宋体" w:hAnsi="宋体" w:cs="Tahoma"/>
          <w:b/>
          <w:kern w:val="0"/>
          <w:sz w:val="24"/>
        </w:rPr>
        <w:t>培养目标：</w:t>
      </w:r>
      <w:r w:rsidRPr="001918C7">
        <w:rPr>
          <w:rFonts w:ascii="宋体" w:hAnsi="宋体" w:hint="eastAsia"/>
          <w:sz w:val="24"/>
        </w:rPr>
        <w:t>培养德、智、体、美全面发展，具有社会主</w:t>
      </w:r>
      <w:r w:rsidRPr="001918C7">
        <w:rPr>
          <w:rFonts w:ascii="宋体" w:hAnsi="宋体" w:hint="eastAsia"/>
          <w:sz w:val="24"/>
        </w:rPr>
        <w:lastRenderedPageBreak/>
        <w:t>义人文精神的高素质应用型人才，能够在教育、外事、旅游、涉外经贸部门和企业、科研院所及政府机构中从事相关业务和管理工作，同时为在学业上进一步深造打下坚实的基础</w:t>
      </w:r>
      <w:r w:rsidRPr="001918C7">
        <w:rPr>
          <w:rFonts w:ascii="宋体" w:hAnsi="宋体" w:cs="Tahoma" w:hint="eastAsia"/>
          <w:bCs/>
          <w:kern w:val="0"/>
          <w:sz w:val="24"/>
        </w:rPr>
        <w:t>。</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学位课程：</w:t>
      </w:r>
      <w:r w:rsidRPr="001918C7">
        <w:rPr>
          <w:rFonts w:ascii="宋体" w:hAnsi="宋体" w:cs="宋体" w:hint="eastAsia"/>
          <w:kern w:val="0"/>
          <w:sz w:val="24"/>
        </w:rPr>
        <w:t>基础</w:t>
      </w:r>
      <w:r w:rsidRPr="001918C7">
        <w:rPr>
          <w:rFonts w:ascii="宋体" w:hAnsi="宋体" w:hint="eastAsia"/>
          <w:sz w:val="24"/>
        </w:rPr>
        <w:t>日语、综合日语、</w:t>
      </w:r>
      <w:r w:rsidRPr="001918C7">
        <w:rPr>
          <w:rFonts w:ascii="宋体" w:hAnsi="宋体" w:cs="宋体" w:hint="eastAsia"/>
          <w:kern w:val="0"/>
          <w:sz w:val="24"/>
        </w:rPr>
        <w:t>日语视</w:t>
      </w:r>
      <w:r w:rsidRPr="001918C7">
        <w:rPr>
          <w:rFonts w:ascii="宋体" w:hAnsi="宋体" w:cs="宋体"/>
          <w:kern w:val="0"/>
          <w:sz w:val="24"/>
        </w:rPr>
        <w:t>听说</w:t>
      </w:r>
      <w:r w:rsidRPr="001918C7">
        <w:rPr>
          <w:rFonts w:ascii="宋体" w:hAnsi="宋体" w:cs="宋体" w:hint="eastAsia"/>
          <w:kern w:val="0"/>
          <w:sz w:val="24"/>
        </w:rPr>
        <w:t>、</w:t>
      </w:r>
      <w:r w:rsidRPr="001918C7">
        <w:rPr>
          <w:rFonts w:ascii="宋体" w:hAnsi="宋体" w:hint="eastAsia"/>
          <w:sz w:val="24"/>
        </w:rPr>
        <w:t>日汉翻译、日文写作、二外（英语）。</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hint="eastAsia"/>
          <w:b/>
          <w:sz w:val="24"/>
        </w:rPr>
        <w:t>3.</w:t>
      </w:r>
      <w:r w:rsidRPr="001918C7">
        <w:rPr>
          <w:rFonts w:hAnsi="宋体" w:cs="宋体" w:hint="eastAsia"/>
          <w:b/>
          <w:kern w:val="0"/>
          <w:sz w:val="24"/>
        </w:rPr>
        <w:t xml:space="preserve"> </w:t>
      </w:r>
      <w:r w:rsidRPr="001918C7">
        <w:rPr>
          <w:rFonts w:hAnsi="宋体" w:cs="宋体" w:hint="eastAsia"/>
          <w:b/>
          <w:kern w:val="0"/>
          <w:sz w:val="24"/>
        </w:rPr>
        <w:t>英语（中美大学生双向交流项目）</w:t>
      </w:r>
      <w:r w:rsidRPr="001918C7">
        <w:rPr>
          <w:rFonts w:ascii="宋体" w:hAnsi="宋体" w:hint="eastAsia"/>
          <w:sz w:val="24"/>
        </w:rPr>
        <w:t>学制四年，授予苏州大学文正学院文学学士学位，符合美国合作院校学士学位授予条件者，可同时授予美国合作院校学士学位。</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hint="eastAsia"/>
          <w:b/>
          <w:sz w:val="24"/>
        </w:rPr>
        <w:t>培养目标：</w:t>
      </w:r>
      <w:r w:rsidRPr="001918C7">
        <w:rPr>
          <w:rFonts w:ascii="宋体" w:hAnsi="宋体" w:hint="eastAsia"/>
          <w:sz w:val="24"/>
        </w:rPr>
        <w:t>本专业是</w:t>
      </w:r>
      <w:r w:rsidR="00531406">
        <w:rPr>
          <w:rFonts w:ascii="宋体" w:hAnsi="宋体" w:hint="eastAsia"/>
          <w:sz w:val="24"/>
        </w:rPr>
        <w:t>我校</w:t>
      </w:r>
      <w:r w:rsidRPr="001918C7">
        <w:rPr>
          <w:rFonts w:ascii="宋体" w:hAnsi="宋体" w:hint="eastAsia"/>
          <w:sz w:val="24"/>
        </w:rPr>
        <w:t>与美国鲍尔州立大学、北亚利桑那大学等高校合作的中美大学生双向交流项目，培养具有国际化视野和跨文化沟通能力，具有创新精神的国际化应用型人才。</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学位课程：</w:t>
      </w:r>
      <w:r w:rsidRPr="001918C7">
        <w:rPr>
          <w:rFonts w:ascii="宋体" w:hAnsi="宋体" w:hint="eastAsia"/>
          <w:bCs/>
          <w:sz w:val="24"/>
        </w:rPr>
        <w:t>综合英语、英语听力、英语口语、英语写作、二外、英国文学、语言学概论。</w:t>
      </w:r>
    </w:p>
    <w:p w:rsidR="001918C7" w:rsidRPr="001918C7" w:rsidRDefault="001918C7" w:rsidP="001918C7">
      <w:pPr>
        <w:widowControl/>
        <w:spacing w:line="400" w:lineRule="exact"/>
        <w:jc w:val="left"/>
        <w:rPr>
          <w:rFonts w:ascii="宋体" w:hAnsi="宋体" w:cs="Tahoma"/>
          <w:b/>
          <w:kern w:val="0"/>
          <w:sz w:val="24"/>
        </w:rPr>
      </w:pPr>
      <w:r w:rsidRPr="001918C7">
        <w:rPr>
          <w:rFonts w:ascii="宋体" w:hAnsi="宋体" w:cs="Tahoma" w:hint="eastAsia"/>
          <w:b/>
          <w:kern w:val="0"/>
          <w:sz w:val="24"/>
        </w:rPr>
        <w:t>（五）</w:t>
      </w:r>
      <w:r w:rsidRPr="001918C7">
        <w:rPr>
          <w:rFonts w:ascii="宋体" w:hAnsi="宋体" w:cs="Arial" w:hint="eastAsia"/>
          <w:b/>
          <w:bCs/>
          <w:kern w:val="0"/>
          <w:sz w:val="24"/>
        </w:rPr>
        <w:t>机电工程系：设有</w:t>
      </w:r>
      <w:r w:rsidRPr="001918C7">
        <w:rPr>
          <w:rFonts w:ascii="宋体" w:hAnsi="宋体" w:cs="Arial" w:hint="eastAsia"/>
          <w:b/>
          <w:kern w:val="0"/>
          <w:sz w:val="24"/>
        </w:rPr>
        <w:t>服装设计与工程、机械工程、机械电子工程和电气工程及其自动化4个本科专业和</w:t>
      </w:r>
      <w:r w:rsidRPr="001918C7">
        <w:rPr>
          <w:rFonts w:ascii="宋体" w:hAnsi="宋体" w:cs="宋体"/>
          <w:b/>
          <w:kern w:val="0"/>
          <w:sz w:val="24"/>
        </w:rPr>
        <w:t>电气类（中外合作办学）（电气工程及其自动化）</w:t>
      </w:r>
      <w:r w:rsidRPr="001918C7">
        <w:rPr>
          <w:rFonts w:ascii="宋体" w:hAnsi="宋体" w:cs="宋体" w:hint="eastAsia"/>
          <w:b/>
          <w:kern w:val="0"/>
          <w:sz w:val="24"/>
        </w:rPr>
        <w:t>项目。</w:t>
      </w:r>
    </w:p>
    <w:p w:rsidR="001918C7" w:rsidRPr="001918C7" w:rsidRDefault="001918C7" w:rsidP="001918C7">
      <w:pPr>
        <w:widowControl/>
        <w:spacing w:line="400" w:lineRule="exact"/>
        <w:ind w:firstLineChars="200" w:firstLine="482"/>
        <w:jc w:val="left"/>
        <w:rPr>
          <w:rFonts w:ascii="宋体" w:hAnsi="宋体" w:cs="Tahoma"/>
          <w:b/>
          <w:kern w:val="0"/>
          <w:sz w:val="24"/>
        </w:rPr>
      </w:pPr>
      <w:r w:rsidRPr="001918C7">
        <w:rPr>
          <w:rFonts w:ascii="宋体" w:hAnsi="宋体" w:cs="Tahoma" w:hint="eastAsia"/>
          <w:b/>
          <w:kern w:val="0"/>
          <w:sz w:val="24"/>
        </w:rPr>
        <w:t>1</w:t>
      </w:r>
      <w:r w:rsidRPr="001918C7">
        <w:rPr>
          <w:rFonts w:ascii="宋体" w:hAnsi="宋体" w:hint="eastAsia"/>
          <w:b/>
          <w:bCs/>
          <w:sz w:val="24"/>
        </w:rPr>
        <w:t>．</w:t>
      </w:r>
      <w:r w:rsidRPr="001918C7">
        <w:rPr>
          <w:rFonts w:ascii="宋体" w:hAnsi="宋体" w:cs="Tahoma"/>
          <w:b/>
          <w:kern w:val="0"/>
          <w:sz w:val="24"/>
        </w:rPr>
        <w:t>服装设计与工程</w:t>
      </w:r>
      <w:r w:rsidRPr="001918C7">
        <w:rPr>
          <w:rFonts w:ascii="宋体" w:hAnsi="宋体" w:cs="Tahoma" w:hint="eastAsia"/>
          <w:b/>
          <w:kern w:val="0"/>
          <w:sz w:val="24"/>
        </w:rPr>
        <w:t>：</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授予工学学士学位</w:t>
      </w:r>
      <w:r w:rsidRPr="001918C7">
        <w:rPr>
          <w:rFonts w:ascii="宋体" w:hAnsi="宋体" w:cs="Tahoma" w:hint="eastAsia"/>
          <w:kern w:val="0"/>
          <w:sz w:val="24"/>
        </w:rPr>
        <w:t>。</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培养目标：</w:t>
      </w:r>
      <w:r w:rsidRPr="001918C7">
        <w:rPr>
          <w:rFonts w:ascii="宋体" w:hAnsi="宋体"/>
          <w:sz w:val="24"/>
        </w:rPr>
        <w:t>本专业以经济全球化背景下对创新复合型服装设计与工程专业人才的需求为目标。旨在培养具有人文社会科学素养和社会责任感，在设计与工程实践中理解并遵守职业道德和规范，履行责任；能够就复杂设计与工程问题与业界同行及社会公众进行有效沟通和交流。具备服装设计与工程管理的知识和能力，了解和掌握国内外服装科学技术及</w:t>
      </w:r>
      <w:r w:rsidRPr="001918C7">
        <w:rPr>
          <w:rFonts w:ascii="宋体" w:hAnsi="宋体"/>
          <w:sz w:val="24"/>
        </w:rPr>
        <w:lastRenderedPageBreak/>
        <w:t>管理的基本知识与技能，以及本领域技术的最新发展趋势，具有扎实和完善的知识体系、积极探索和创新精神，能在政府机构、服装企业等部门从事服装设计、工程技术、技术管理、服装产品质量控制、</w:t>
      </w:r>
      <w:r w:rsidRPr="001918C7">
        <w:rPr>
          <w:rFonts w:ascii="宋体" w:hAnsi="宋体" w:hint="eastAsia"/>
          <w:sz w:val="24"/>
        </w:rPr>
        <w:t>服装市场营销和进出口贸易</w:t>
      </w:r>
      <w:r w:rsidRPr="001918C7">
        <w:rPr>
          <w:rFonts w:ascii="宋体" w:hAnsi="宋体"/>
          <w:sz w:val="24"/>
        </w:rPr>
        <w:t>等工作的专业技术人才，</w:t>
      </w:r>
      <w:r w:rsidRPr="001918C7">
        <w:rPr>
          <w:rFonts w:ascii="宋体" w:hAnsi="宋体" w:hint="eastAsia"/>
          <w:sz w:val="24"/>
        </w:rPr>
        <w:t>以及从事服装领域相关新技术、新工艺、新设备开发的高素质应用型人才。</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学位课程：</w:t>
      </w:r>
      <w:r w:rsidRPr="001918C7">
        <w:rPr>
          <w:rFonts w:ascii="宋体" w:hAnsi="宋体" w:hint="eastAsia"/>
          <w:sz w:val="24"/>
        </w:rPr>
        <w:t>微积分、服装材料学、时装画技法与效果图、服装结构设计、服装设计基础、服装市场营销、服装工艺与生产管理、服装CAD/CAM工程、服装立体构成。</w:t>
      </w:r>
    </w:p>
    <w:p w:rsidR="001918C7" w:rsidRPr="001918C7" w:rsidRDefault="001918C7" w:rsidP="001918C7">
      <w:pPr>
        <w:widowControl/>
        <w:spacing w:line="400" w:lineRule="exact"/>
        <w:ind w:firstLineChars="200" w:firstLine="482"/>
        <w:jc w:val="left"/>
        <w:rPr>
          <w:rFonts w:ascii="宋体" w:hAnsi="宋体" w:cs="Tahoma"/>
          <w:b/>
          <w:kern w:val="0"/>
          <w:sz w:val="24"/>
        </w:rPr>
      </w:pPr>
      <w:r w:rsidRPr="001918C7">
        <w:rPr>
          <w:rFonts w:ascii="宋体" w:hAnsi="宋体" w:hint="eastAsia"/>
          <w:b/>
          <w:bCs/>
          <w:sz w:val="24"/>
        </w:rPr>
        <w:t>2．</w:t>
      </w:r>
      <w:r w:rsidRPr="001918C7">
        <w:rPr>
          <w:rFonts w:ascii="宋体" w:hAnsi="宋体" w:cs="Tahoma"/>
          <w:b/>
          <w:kern w:val="0"/>
          <w:sz w:val="24"/>
        </w:rPr>
        <w:t>机械工程</w:t>
      </w:r>
      <w:r w:rsidRPr="001918C7">
        <w:rPr>
          <w:rFonts w:ascii="宋体" w:hAnsi="宋体" w:cs="Tahoma" w:hint="eastAsia"/>
          <w:b/>
          <w:kern w:val="0"/>
          <w:sz w:val="24"/>
        </w:rPr>
        <w:t>：</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授予工学学士学位</w:t>
      </w:r>
      <w:r w:rsidRPr="001918C7">
        <w:rPr>
          <w:rFonts w:ascii="宋体" w:hAnsi="宋体" w:cs="Tahoma" w:hint="eastAsia"/>
          <w:kern w:val="0"/>
          <w:sz w:val="24"/>
        </w:rPr>
        <w:t>。</w:t>
      </w:r>
    </w:p>
    <w:p w:rsidR="001918C7" w:rsidRPr="001918C7" w:rsidRDefault="001918C7" w:rsidP="001918C7">
      <w:pPr>
        <w:spacing w:line="400" w:lineRule="exact"/>
        <w:ind w:firstLineChars="200" w:firstLine="482"/>
        <w:jc w:val="left"/>
        <w:rPr>
          <w:rFonts w:ascii="宋体" w:hAnsi="宋体" w:cs="Tahoma"/>
          <w:kern w:val="0"/>
          <w:sz w:val="24"/>
        </w:rPr>
      </w:pPr>
      <w:r w:rsidRPr="001918C7">
        <w:rPr>
          <w:rFonts w:ascii="宋体" w:hAnsi="宋体" w:cs="Tahoma"/>
          <w:b/>
          <w:kern w:val="0"/>
          <w:sz w:val="24"/>
        </w:rPr>
        <w:t>培养目标：</w:t>
      </w:r>
      <w:r w:rsidRPr="001918C7">
        <w:rPr>
          <w:rFonts w:ascii="宋体" w:hAnsi="宋体" w:hint="eastAsia"/>
          <w:sz w:val="24"/>
        </w:rPr>
        <w:t>本专业培养具有机械设计、制造、自动化基础知识和应用能力，能从事机械工程及自动化领域内的设计制造、科技开发、应用研究、运行管理等方面工作的高素质应用型工程技术人才。</w:t>
      </w:r>
    </w:p>
    <w:p w:rsidR="001918C7" w:rsidRPr="001918C7" w:rsidRDefault="001918C7" w:rsidP="001918C7">
      <w:pPr>
        <w:spacing w:line="400" w:lineRule="exact"/>
        <w:ind w:firstLineChars="200" w:firstLine="482"/>
        <w:jc w:val="left"/>
        <w:rPr>
          <w:rFonts w:ascii="宋体" w:hAnsi="宋体" w:cs="宋体"/>
          <w:kern w:val="0"/>
          <w:sz w:val="24"/>
        </w:rPr>
      </w:pPr>
      <w:r w:rsidRPr="001918C7">
        <w:rPr>
          <w:rFonts w:ascii="宋体" w:hAnsi="宋体" w:cs="Tahoma"/>
          <w:b/>
          <w:kern w:val="0"/>
          <w:sz w:val="24"/>
        </w:rPr>
        <w:t>学位课程：</w:t>
      </w:r>
      <w:r w:rsidRPr="001918C7">
        <w:rPr>
          <w:rFonts w:ascii="宋体" w:hAnsi="宋体" w:cs="宋体" w:hint="eastAsia"/>
          <w:kern w:val="0"/>
          <w:sz w:val="24"/>
        </w:rPr>
        <w:t>微积分、普通物理、</w:t>
      </w:r>
      <w:r w:rsidRPr="001918C7">
        <w:rPr>
          <w:rFonts w:ascii="宋体" w:hAnsi="宋体" w:cs="宋体"/>
          <w:kern w:val="0"/>
          <w:sz w:val="24"/>
        </w:rPr>
        <w:t>机械原理</w:t>
      </w:r>
      <w:r w:rsidRPr="001918C7">
        <w:rPr>
          <w:rFonts w:ascii="宋体" w:hAnsi="宋体" w:cs="宋体" w:hint="eastAsia"/>
          <w:kern w:val="0"/>
          <w:sz w:val="24"/>
        </w:rPr>
        <w:t>、</w:t>
      </w:r>
      <w:r w:rsidRPr="001918C7">
        <w:rPr>
          <w:rFonts w:ascii="宋体" w:hAnsi="宋体" w:cs="宋体"/>
          <w:kern w:val="0"/>
          <w:sz w:val="24"/>
        </w:rPr>
        <w:t>理论力学</w:t>
      </w:r>
      <w:r w:rsidRPr="001918C7">
        <w:rPr>
          <w:rFonts w:ascii="宋体" w:hAnsi="宋体" w:cs="宋体" w:hint="eastAsia"/>
          <w:kern w:val="0"/>
          <w:sz w:val="24"/>
        </w:rPr>
        <w:t>、</w:t>
      </w:r>
      <w:r w:rsidRPr="001918C7">
        <w:rPr>
          <w:rFonts w:ascii="宋体" w:hAnsi="宋体" w:cs="宋体"/>
          <w:kern w:val="0"/>
          <w:sz w:val="24"/>
        </w:rPr>
        <w:t>材料力学</w:t>
      </w:r>
      <w:r w:rsidRPr="001918C7">
        <w:rPr>
          <w:rFonts w:ascii="宋体" w:hAnsi="宋体" w:cs="宋体" w:hint="eastAsia"/>
          <w:kern w:val="0"/>
          <w:sz w:val="24"/>
        </w:rPr>
        <w:t>、</w:t>
      </w:r>
      <w:r w:rsidRPr="001918C7">
        <w:rPr>
          <w:rFonts w:ascii="宋体" w:hAnsi="宋体" w:cs="宋体"/>
          <w:kern w:val="0"/>
          <w:sz w:val="24"/>
        </w:rPr>
        <w:t>机械设计</w:t>
      </w:r>
      <w:r w:rsidRPr="001918C7">
        <w:rPr>
          <w:rFonts w:ascii="宋体" w:hAnsi="宋体" w:cs="宋体" w:hint="eastAsia"/>
          <w:kern w:val="0"/>
          <w:sz w:val="24"/>
        </w:rPr>
        <w:t>、</w:t>
      </w:r>
      <w:r w:rsidRPr="001918C7">
        <w:rPr>
          <w:rFonts w:ascii="宋体" w:hAnsi="宋体" w:cs="宋体"/>
          <w:kern w:val="0"/>
          <w:sz w:val="24"/>
        </w:rPr>
        <w:t>电工与电子技术</w:t>
      </w:r>
      <w:r w:rsidRPr="001918C7">
        <w:rPr>
          <w:rFonts w:ascii="宋体" w:hAnsi="宋体" w:cs="宋体" w:hint="eastAsia"/>
          <w:kern w:val="0"/>
          <w:sz w:val="24"/>
        </w:rPr>
        <w:t>、</w:t>
      </w:r>
      <w:r w:rsidRPr="001918C7">
        <w:rPr>
          <w:rFonts w:ascii="宋体" w:hAnsi="宋体" w:cs="宋体"/>
          <w:kern w:val="0"/>
          <w:sz w:val="24"/>
        </w:rPr>
        <w:t>微机原理</w:t>
      </w:r>
      <w:r w:rsidRPr="001918C7">
        <w:rPr>
          <w:rFonts w:ascii="宋体" w:hAnsi="宋体" w:cs="宋体" w:hint="eastAsia"/>
          <w:kern w:val="0"/>
          <w:sz w:val="24"/>
        </w:rPr>
        <w:t>及</w:t>
      </w:r>
      <w:r w:rsidRPr="001918C7">
        <w:rPr>
          <w:rFonts w:ascii="宋体" w:hAnsi="宋体" w:cs="宋体"/>
          <w:kern w:val="0"/>
          <w:sz w:val="24"/>
        </w:rPr>
        <w:t>应用</w:t>
      </w:r>
      <w:r w:rsidRPr="001918C7">
        <w:rPr>
          <w:rFonts w:ascii="宋体" w:hAnsi="宋体" w:cs="宋体" w:hint="eastAsia"/>
          <w:kern w:val="0"/>
          <w:sz w:val="24"/>
        </w:rPr>
        <w:t>、机电一体化、工程材料、机械制造技术。</w:t>
      </w:r>
    </w:p>
    <w:p w:rsidR="001918C7" w:rsidRPr="001918C7" w:rsidRDefault="001918C7" w:rsidP="001918C7">
      <w:pPr>
        <w:widowControl/>
        <w:spacing w:line="400" w:lineRule="exact"/>
        <w:ind w:firstLineChars="200" w:firstLine="482"/>
        <w:jc w:val="left"/>
        <w:rPr>
          <w:rFonts w:ascii="宋体" w:hAnsi="宋体" w:cs="Tahoma"/>
          <w:kern w:val="0"/>
          <w:sz w:val="24"/>
        </w:rPr>
      </w:pPr>
      <w:r w:rsidRPr="001918C7">
        <w:rPr>
          <w:rFonts w:ascii="宋体" w:hAnsi="宋体" w:hint="eastAsia"/>
          <w:b/>
          <w:bCs/>
          <w:sz w:val="24"/>
        </w:rPr>
        <w:t>3．</w:t>
      </w:r>
      <w:r w:rsidRPr="001918C7">
        <w:rPr>
          <w:rFonts w:ascii="宋体" w:hAnsi="宋体" w:cs="Tahoma"/>
          <w:b/>
          <w:kern w:val="0"/>
          <w:sz w:val="24"/>
        </w:rPr>
        <w:t>机械电子工程</w:t>
      </w:r>
      <w:r w:rsidRPr="001918C7">
        <w:rPr>
          <w:rFonts w:ascii="宋体" w:hAnsi="宋体" w:cs="Tahoma" w:hint="eastAsia"/>
          <w:b/>
          <w:kern w:val="0"/>
          <w:sz w:val="24"/>
        </w:rPr>
        <w:t>：</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授予工学学士学位</w:t>
      </w:r>
      <w:r w:rsidRPr="001918C7">
        <w:rPr>
          <w:rFonts w:ascii="宋体" w:hAnsi="宋体" w:cs="Tahoma" w:hint="eastAsia"/>
          <w:kern w:val="0"/>
          <w:sz w:val="24"/>
        </w:rPr>
        <w:t>。</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培养目标：</w:t>
      </w:r>
      <w:r w:rsidRPr="001918C7">
        <w:rPr>
          <w:rFonts w:ascii="宋体" w:hAnsi="宋体" w:hint="eastAsia"/>
          <w:sz w:val="24"/>
        </w:rPr>
        <w:t>本专业培养具备机械工业自动化技术、电力电子技术和计算机应用技术相结合，从事机械装备运行管理、机电产品的设计、开发及机电产品计算机辅助设计、计算机辅助管理以及机器人技术等方面工作的高素质应用型工程技术人才。</w:t>
      </w:r>
    </w:p>
    <w:p w:rsidR="001918C7" w:rsidRPr="001918C7" w:rsidRDefault="001918C7" w:rsidP="001918C7">
      <w:pPr>
        <w:spacing w:line="400" w:lineRule="exact"/>
        <w:ind w:firstLineChars="200" w:firstLine="482"/>
        <w:jc w:val="left"/>
        <w:rPr>
          <w:rFonts w:ascii="宋体" w:hAnsi="宋体" w:cs="Arial"/>
          <w:sz w:val="24"/>
        </w:rPr>
      </w:pPr>
      <w:r w:rsidRPr="001918C7">
        <w:rPr>
          <w:rFonts w:ascii="宋体" w:hAnsi="宋体" w:cs="Tahoma"/>
          <w:b/>
          <w:kern w:val="0"/>
          <w:sz w:val="24"/>
        </w:rPr>
        <w:t>学位课程：</w:t>
      </w:r>
      <w:r w:rsidRPr="001918C7">
        <w:rPr>
          <w:rFonts w:ascii="宋体" w:hAnsi="宋体" w:cs="宋体" w:hint="eastAsia"/>
          <w:kern w:val="0"/>
          <w:sz w:val="24"/>
        </w:rPr>
        <w:t>微积分、普通物理、</w:t>
      </w:r>
      <w:r w:rsidRPr="001918C7">
        <w:rPr>
          <w:rFonts w:ascii="宋体" w:hAnsi="宋体" w:cs="Arial"/>
          <w:bCs/>
          <w:sz w:val="24"/>
        </w:rPr>
        <w:t>理论力学</w:t>
      </w:r>
      <w:r w:rsidRPr="001918C7">
        <w:rPr>
          <w:rFonts w:ascii="宋体" w:hAnsi="宋体" w:cs="Arial" w:hint="eastAsia"/>
          <w:bCs/>
          <w:sz w:val="24"/>
        </w:rPr>
        <w:t>、</w:t>
      </w:r>
      <w:r w:rsidRPr="001918C7">
        <w:rPr>
          <w:rFonts w:ascii="宋体" w:hAnsi="宋体" w:cs="Arial"/>
          <w:bCs/>
          <w:sz w:val="24"/>
        </w:rPr>
        <w:t>材料力学</w:t>
      </w:r>
      <w:r w:rsidRPr="001918C7">
        <w:rPr>
          <w:rFonts w:ascii="宋体" w:hAnsi="宋体" w:cs="Arial" w:hint="eastAsia"/>
          <w:bCs/>
          <w:sz w:val="24"/>
        </w:rPr>
        <w:t>、</w:t>
      </w:r>
      <w:r w:rsidRPr="001918C7">
        <w:rPr>
          <w:rFonts w:ascii="宋体" w:hAnsi="宋体" w:cs="Arial"/>
          <w:bCs/>
          <w:sz w:val="24"/>
        </w:rPr>
        <w:lastRenderedPageBreak/>
        <w:t>机械原理</w:t>
      </w:r>
      <w:r w:rsidRPr="001918C7">
        <w:rPr>
          <w:rFonts w:ascii="宋体" w:hAnsi="宋体" w:cs="Arial" w:hint="eastAsia"/>
          <w:bCs/>
          <w:sz w:val="24"/>
        </w:rPr>
        <w:t>、</w:t>
      </w:r>
      <w:r w:rsidRPr="001918C7">
        <w:rPr>
          <w:rFonts w:ascii="宋体" w:hAnsi="宋体" w:cs="Arial"/>
          <w:bCs/>
          <w:sz w:val="24"/>
        </w:rPr>
        <w:t>机械设计</w:t>
      </w:r>
      <w:r w:rsidRPr="001918C7">
        <w:rPr>
          <w:rFonts w:ascii="宋体" w:hAnsi="宋体" w:cs="Arial" w:hint="eastAsia"/>
          <w:bCs/>
          <w:sz w:val="24"/>
        </w:rPr>
        <w:t>、</w:t>
      </w:r>
      <w:r w:rsidRPr="001918C7">
        <w:rPr>
          <w:rFonts w:ascii="宋体" w:hAnsi="宋体" w:cs="Arial"/>
          <w:bCs/>
          <w:sz w:val="24"/>
        </w:rPr>
        <w:t>电工与电子技术</w:t>
      </w:r>
      <w:r w:rsidRPr="001918C7">
        <w:rPr>
          <w:rFonts w:ascii="宋体" w:hAnsi="宋体" w:cs="Arial" w:hint="eastAsia"/>
          <w:bCs/>
          <w:sz w:val="24"/>
        </w:rPr>
        <w:t>、</w:t>
      </w:r>
      <w:r w:rsidRPr="001918C7">
        <w:rPr>
          <w:rFonts w:ascii="宋体" w:hAnsi="宋体" w:cs="Arial"/>
          <w:bCs/>
          <w:sz w:val="24"/>
        </w:rPr>
        <w:t>微机原理</w:t>
      </w:r>
      <w:r w:rsidRPr="001918C7">
        <w:rPr>
          <w:rFonts w:ascii="宋体" w:hAnsi="宋体" w:cs="Arial" w:hint="eastAsia"/>
          <w:bCs/>
          <w:sz w:val="24"/>
        </w:rPr>
        <w:t>及</w:t>
      </w:r>
      <w:r w:rsidRPr="001918C7">
        <w:rPr>
          <w:rFonts w:ascii="宋体" w:hAnsi="宋体" w:cs="Arial"/>
          <w:bCs/>
          <w:sz w:val="24"/>
        </w:rPr>
        <w:t>应用</w:t>
      </w:r>
      <w:r w:rsidRPr="001918C7">
        <w:rPr>
          <w:rFonts w:ascii="宋体" w:hAnsi="宋体" w:cs="Arial" w:hint="eastAsia"/>
          <w:bCs/>
          <w:sz w:val="24"/>
        </w:rPr>
        <w:t>、</w:t>
      </w:r>
      <w:r w:rsidRPr="001918C7">
        <w:rPr>
          <w:rFonts w:ascii="宋体" w:hAnsi="宋体" w:cs="Arial"/>
          <w:bCs/>
          <w:sz w:val="24"/>
        </w:rPr>
        <w:t>液压</w:t>
      </w:r>
      <w:r w:rsidRPr="001918C7">
        <w:rPr>
          <w:rFonts w:ascii="宋体" w:hAnsi="宋体" w:cs="Arial" w:hint="eastAsia"/>
          <w:bCs/>
          <w:sz w:val="24"/>
        </w:rPr>
        <w:t>传动</w:t>
      </w:r>
      <w:r w:rsidRPr="001918C7">
        <w:rPr>
          <w:rFonts w:ascii="宋体" w:hAnsi="宋体" w:cs="Arial"/>
          <w:bCs/>
          <w:sz w:val="24"/>
        </w:rPr>
        <w:t>与气动</w:t>
      </w:r>
      <w:r w:rsidRPr="001918C7">
        <w:rPr>
          <w:rFonts w:ascii="宋体" w:hAnsi="宋体" w:cs="Arial" w:hint="eastAsia"/>
          <w:bCs/>
          <w:sz w:val="24"/>
        </w:rPr>
        <w:t>、机电一体化、PLC原理及应用。</w:t>
      </w:r>
    </w:p>
    <w:p w:rsidR="001918C7" w:rsidRPr="001918C7" w:rsidRDefault="001918C7" w:rsidP="001918C7">
      <w:pPr>
        <w:widowControl/>
        <w:spacing w:line="400" w:lineRule="exact"/>
        <w:ind w:firstLineChars="200" w:firstLine="482"/>
        <w:jc w:val="left"/>
        <w:rPr>
          <w:rFonts w:ascii="宋体" w:hAnsi="宋体" w:cs="Tahoma"/>
          <w:b/>
          <w:kern w:val="0"/>
          <w:sz w:val="24"/>
        </w:rPr>
      </w:pPr>
      <w:r w:rsidRPr="001918C7">
        <w:rPr>
          <w:rFonts w:ascii="宋体" w:hAnsi="宋体" w:hint="eastAsia"/>
          <w:b/>
          <w:bCs/>
          <w:sz w:val="24"/>
        </w:rPr>
        <w:t>4．</w:t>
      </w:r>
      <w:r w:rsidRPr="001918C7">
        <w:rPr>
          <w:rFonts w:ascii="宋体" w:hAnsi="宋体" w:cs="Tahoma" w:hint="eastAsia"/>
          <w:b/>
          <w:kern w:val="0"/>
          <w:sz w:val="24"/>
        </w:rPr>
        <w:t>电气工程及其自动化：</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授予工学学士学位</w:t>
      </w:r>
      <w:r w:rsidRPr="001918C7">
        <w:rPr>
          <w:rFonts w:ascii="宋体" w:hAnsi="宋体" w:cs="Tahoma" w:hint="eastAsia"/>
          <w:kern w:val="0"/>
          <w:sz w:val="24"/>
        </w:rPr>
        <w:t>。</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培养目标：</w:t>
      </w:r>
      <w:r w:rsidRPr="001918C7">
        <w:rPr>
          <w:rFonts w:ascii="宋体" w:hAnsi="宋体" w:hint="eastAsia"/>
          <w:sz w:val="24"/>
        </w:rPr>
        <w:t>本专业培养工业工程控制、电气工程、电力电子技术、监测与自动化仪表、运动控制、电子与计算机技术等领域，从事工程设计、系统分析、系统运行、研究开发等方面的高素质应用型电气工程技术人才。</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学位课程：</w:t>
      </w:r>
      <w:r w:rsidRPr="001918C7">
        <w:rPr>
          <w:rFonts w:ascii="宋体" w:hAnsi="宋体" w:cs="宋体" w:hint="eastAsia"/>
          <w:kern w:val="0"/>
          <w:sz w:val="24"/>
        </w:rPr>
        <w:t>微积分</w:t>
      </w:r>
      <w:r w:rsidRPr="001918C7">
        <w:rPr>
          <w:rFonts w:ascii="宋体" w:hAnsi="宋体" w:hint="eastAsia"/>
          <w:sz w:val="24"/>
        </w:rPr>
        <w:t>、</w:t>
      </w:r>
      <w:r w:rsidRPr="001918C7">
        <w:rPr>
          <w:rFonts w:ascii="宋体" w:hAnsi="宋体" w:cs="宋体" w:hint="eastAsia"/>
          <w:kern w:val="0"/>
          <w:sz w:val="24"/>
        </w:rPr>
        <w:t>普通物理、</w:t>
      </w:r>
      <w:r w:rsidRPr="001918C7">
        <w:rPr>
          <w:rFonts w:ascii="宋体" w:hAnsi="宋体" w:hint="eastAsia"/>
          <w:sz w:val="24"/>
        </w:rPr>
        <w:t>电路原理、电机与电机拖动、电子技术基础、自动控制理论、电力电子技术、计算机原理及应用、计算机控制、过程检测与仪表。</w:t>
      </w:r>
    </w:p>
    <w:p w:rsidR="001918C7" w:rsidRPr="001918C7" w:rsidRDefault="001918C7" w:rsidP="001918C7">
      <w:pPr>
        <w:spacing w:line="400" w:lineRule="exact"/>
        <w:ind w:firstLineChars="194" w:firstLine="467"/>
        <w:jc w:val="left"/>
        <w:rPr>
          <w:rFonts w:ascii="宋体" w:hAnsi="宋体" w:cs="Arial"/>
          <w:sz w:val="24"/>
        </w:rPr>
      </w:pPr>
      <w:r w:rsidRPr="001918C7">
        <w:rPr>
          <w:rFonts w:ascii="宋体" w:hAnsi="宋体" w:cs="Tahoma" w:hint="eastAsia"/>
          <w:b/>
          <w:kern w:val="0"/>
          <w:sz w:val="24"/>
        </w:rPr>
        <w:t>5</w:t>
      </w:r>
      <w:r w:rsidRPr="001918C7">
        <w:rPr>
          <w:rFonts w:ascii="宋体" w:hAnsi="宋体" w:hint="eastAsia"/>
          <w:b/>
          <w:bCs/>
          <w:sz w:val="24"/>
        </w:rPr>
        <w:t>．</w:t>
      </w:r>
      <w:r w:rsidRPr="001918C7">
        <w:rPr>
          <w:rFonts w:ascii="宋体" w:hAnsi="宋体" w:cs="宋体"/>
          <w:b/>
          <w:kern w:val="0"/>
          <w:sz w:val="24"/>
        </w:rPr>
        <w:t>电气类（中外合作办学）（电气工程及其自动化）</w:t>
      </w:r>
      <w:r w:rsidRPr="001918C7">
        <w:rPr>
          <w:rFonts w:ascii="宋体" w:hAnsi="宋体" w:cs="宋体" w:hint="eastAsia"/>
          <w:b/>
          <w:kern w:val="0"/>
          <w:sz w:val="24"/>
        </w:rPr>
        <w:t>：</w:t>
      </w:r>
      <w:r w:rsidRPr="001918C7">
        <w:rPr>
          <w:rFonts w:ascii="宋体" w:hAnsi="宋体" w:hint="eastAsia"/>
          <w:sz w:val="24"/>
        </w:rPr>
        <w:t>学制四年，授予苏州大学文正学院工学学士学位，符合美国爱达荷大学学士学位授予条件者，可同时授予美国爱达荷大学理学学士学位。</w:t>
      </w:r>
    </w:p>
    <w:p w:rsidR="001918C7" w:rsidRPr="001918C7" w:rsidRDefault="001918C7" w:rsidP="001918C7">
      <w:pPr>
        <w:spacing w:line="400" w:lineRule="exact"/>
        <w:ind w:firstLine="435"/>
        <w:jc w:val="left"/>
        <w:rPr>
          <w:rFonts w:ascii="宋体" w:hAnsi="宋体"/>
          <w:sz w:val="24"/>
        </w:rPr>
      </w:pPr>
      <w:r w:rsidRPr="001918C7">
        <w:rPr>
          <w:rFonts w:ascii="宋体" w:hAnsi="宋体" w:cs="Tahoma"/>
          <w:b/>
          <w:kern w:val="0"/>
          <w:sz w:val="24"/>
        </w:rPr>
        <w:t>培养目标：</w:t>
      </w:r>
      <w:r w:rsidRPr="001918C7">
        <w:rPr>
          <w:rFonts w:ascii="宋体" w:hAnsi="宋体" w:hint="eastAsia"/>
          <w:sz w:val="24"/>
        </w:rPr>
        <w:t>本专业</w:t>
      </w:r>
      <w:r w:rsidRPr="001918C7">
        <w:rPr>
          <w:rFonts w:ascii="宋体" w:hAnsi="宋体"/>
          <w:sz w:val="24"/>
        </w:rPr>
        <w:t>培养德、智、体全面发展，</w:t>
      </w:r>
      <w:r w:rsidRPr="001918C7">
        <w:rPr>
          <w:rFonts w:ascii="宋体" w:hAnsi="宋体" w:hint="eastAsia"/>
          <w:sz w:val="24"/>
        </w:rPr>
        <w:t>熟练掌握英语，具有国际化的教育背景，能够在国内外</w:t>
      </w:r>
      <w:r w:rsidRPr="001918C7">
        <w:rPr>
          <w:rFonts w:ascii="宋体" w:hAnsi="宋体"/>
          <w:sz w:val="24"/>
        </w:rPr>
        <w:t>电子、</w:t>
      </w:r>
      <w:r w:rsidRPr="001918C7">
        <w:rPr>
          <w:rFonts w:ascii="宋体" w:hAnsi="宋体" w:hint="eastAsia"/>
          <w:sz w:val="24"/>
        </w:rPr>
        <w:t>电气、</w:t>
      </w:r>
      <w:r w:rsidRPr="001918C7">
        <w:rPr>
          <w:rFonts w:ascii="宋体" w:hAnsi="宋体"/>
          <w:sz w:val="24"/>
        </w:rPr>
        <w:t>自动化</w:t>
      </w:r>
      <w:r w:rsidRPr="001918C7">
        <w:rPr>
          <w:rFonts w:ascii="宋体" w:hAnsi="宋体" w:hint="eastAsia"/>
          <w:sz w:val="24"/>
        </w:rPr>
        <w:t>及</w:t>
      </w:r>
      <w:r w:rsidRPr="001918C7">
        <w:rPr>
          <w:rFonts w:ascii="宋体" w:hAnsi="宋体"/>
          <w:sz w:val="24"/>
        </w:rPr>
        <w:t>工业控制</w:t>
      </w:r>
      <w:r w:rsidRPr="001918C7">
        <w:rPr>
          <w:rFonts w:ascii="宋体" w:hAnsi="宋体" w:hint="eastAsia"/>
          <w:sz w:val="24"/>
        </w:rPr>
        <w:t>等</w:t>
      </w:r>
      <w:r w:rsidRPr="001918C7">
        <w:rPr>
          <w:rFonts w:ascii="宋体" w:hAnsi="宋体"/>
          <w:sz w:val="24"/>
        </w:rPr>
        <w:t>相关领域内</w:t>
      </w:r>
      <w:r w:rsidRPr="001918C7">
        <w:rPr>
          <w:rFonts w:ascii="宋体" w:hAnsi="宋体" w:hint="eastAsia"/>
          <w:sz w:val="24"/>
        </w:rPr>
        <w:t>从事</w:t>
      </w:r>
      <w:r w:rsidRPr="001918C7">
        <w:rPr>
          <w:rFonts w:ascii="宋体" w:hAnsi="宋体"/>
          <w:sz w:val="24"/>
        </w:rPr>
        <w:t>设计制造、</w:t>
      </w:r>
      <w:r w:rsidRPr="001918C7">
        <w:rPr>
          <w:rFonts w:ascii="宋体" w:hAnsi="宋体" w:hint="eastAsia"/>
          <w:sz w:val="24"/>
        </w:rPr>
        <w:t>技术管理</w:t>
      </w:r>
      <w:r w:rsidRPr="001918C7">
        <w:rPr>
          <w:rFonts w:ascii="宋体" w:hAnsi="宋体"/>
          <w:sz w:val="24"/>
        </w:rPr>
        <w:t>、</w:t>
      </w:r>
      <w:r w:rsidRPr="001918C7">
        <w:rPr>
          <w:rFonts w:ascii="宋体" w:hAnsi="宋体" w:hint="eastAsia"/>
          <w:sz w:val="24"/>
        </w:rPr>
        <w:t>研究开发</w:t>
      </w:r>
      <w:r w:rsidRPr="001918C7">
        <w:rPr>
          <w:rFonts w:ascii="宋体" w:hAnsi="宋体"/>
          <w:sz w:val="24"/>
        </w:rPr>
        <w:t>等方面工作</w:t>
      </w:r>
      <w:r w:rsidRPr="001918C7">
        <w:rPr>
          <w:rFonts w:ascii="宋体" w:hAnsi="宋体" w:hint="eastAsia"/>
          <w:sz w:val="24"/>
        </w:rPr>
        <w:t>，具有开拓创新精神和国际化视野的</w:t>
      </w:r>
      <w:proofErr w:type="gramStart"/>
      <w:r w:rsidRPr="001918C7">
        <w:rPr>
          <w:rFonts w:ascii="宋体" w:hAnsi="宋体"/>
          <w:sz w:val="24"/>
        </w:rPr>
        <w:t>的</w:t>
      </w:r>
      <w:proofErr w:type="gramEnd"/>
      <w:r w:rsidRPr="001918C7">
        <w:rPr>
          <w:rFonts w:ascii="宋体" w:hAnsi="宋体"/>
          <w:sz w:val="24"/>
        </w:rPr>
        <w:t>高级</w:t>
      </w:r>
      <w:r w:rsidRPr="001918C7">
        <w:rPr>
          <w:rFonts w:ascii="宋体" w:hAnsi="宋体" w:hint="eastAsia"/>
          <w:sz w:val="24"/>
        </w:rPr>
        <w:t>工程技术</w:t>
      </w:r>
      <w:r w:rsidRPr="001918C7">
        <w:rPr>
          <w:rFonts w:ascii="宋体" w:hAnsi="宋体"/>
          <w:sz w:val="24"/>
        </w:rPr>
        <w:t>人才。</w:t>
      </w:r>
      <w:r w:rsidRPr="001918C7">
        <w:rPr>
          <w:rFonts w:ascii="宋体" w:hAnsi="宋体" w:hint="eastAsia"/>
          <w:sz w:val="24"/>
        </w:rPr>
        <w:t>教学以双语教学为主，主干课程由国外高校优秀教师和我校教师共同讲授，确保学生英语和专业技能都能达到较高的水平。</w:t>
      </w:r>
    </w:p>
    <w:p w:rsidR="001918C7" w:rsidRPr="001918C7" w:rsidRDefault="001918C7" w:rsidP="001918C7">
      <w:pPr>
        <w:widowControl/>
        <w:spacing w:line="400" w:lineRule="exact"/>
        <w:ind w:firstLineChars="200" w:firstLine="482"/>
        <w:jc w:val="left"/>
        <w:rPr>
          <w:rFonts w:ascii="宋体" w:hAnsi="宋体" w:cs="Tahoma"/>
          <w:b/>
          <w:kern w:val="0"/>
          <w:sz w:val="24"/>
        </w:rPr>
      </w:pPr>
      <w:r w:rsidRPr="001918C7">
        <w:rPr>
          <w:rFonts w:ascii="宋体" w:hAnsi="宋体" w:cs="Tahoma"/>
          <w:b/>
          <w:kern w:val="0"/>
          <w:sz w:val="24"/>
        </w:rPr>
        <w:t>学位课程：</w:t>
      </w:r>
      <w:r w:rsidRPr="001918C7">
        <w:rPr>
          <w:rFonts w:ascii="宋体" w:hAnsi="宋体" w:cs="宋体" w:hint="eastAsia"/>
          <w:kern w:val="0"/>
          <w:sz w:val="24"/>
        </w:rPr>
        <w:t>微积分、分析几何及</w:t>
      </w:r>
      <w:r w:rsidRPr="001918C7">
        <w:rPr>
          <w:rFonts w:ascii="宋体" w:hAnsi="宋体" w:hint="eastAsia"/>
          <w:sz w:val="24"/>
        </w:rPr>
        <w:t>微积分、</w:t>
      </w:r>
      <w:r w:rsidRPr="001918C7">
        <w:rPr>
          <w:rFonts w:ascii="宋体" w:hAnsi="宋体" w:cs="宋体" w:hint="eastAsia"/>
          <w:kern w:val="0"/>
          <w:sz w:val="24"/>
        </w:rPr>
        <w:t>工程物理与实验、电路、电子学基础、电机与电机拖动、自动控制理论、</w:t>
      </w:r>
      <w:r w:rsidRPr="001918C7">
        <w:rPr>
          <w:rFonts w:ascii="宋体" w:hAnsi="宋体" w:cs="宋体" w:hint="eastAsia"/>
          <w:kern w:val="0"/>
          <w:sz w:val="24"/>
        </w:rPr>
        <w:lastRenderedPageBreak/>
        <w:t>电力电子技术、计算机原理及应用、过程检测与仪表、运动控制系统。</w:t>
      </w:r>
    </w:p>
    <w:p w:rsidR="001918C7" w:rsidRPr="001918C7" w:rsidRDefault="001918C7" w:rsidP="001918C7">
      <w:pPr>
        <w:widowControl/>
        <w:spacing w:line="400" w:lineRule="exact"/>
        <w:jc w:val="left"/>
        <w:rPr>
          <w:rFonts w:ascii="宋体" w:hAnsi="宋体" w:cs="Tahoma"/>
          <w:b/>
          <w:kern w:val="0"/>
          <w:sz w:val="24"/>
        </w:rPr>
      </w:pPr>
      <w:r w:rsidRPr="001918C7">
        <w:rPr>
          <w:rFonts w:ascii="宋体" w:hAnsi="宋体" w:cs="Tahoma" w:hint="eastAsia"/>
          <w:b/>
          <w:kern w:val="0"/>
          <w:sz w:val="24"/>
        </w:rPr>
        <w:t>（六）</w:t>
      </w:r>
      <w:proofErr w:type="gramStart"/>
      <w:r w:rsidRPr="001918C7">
        <w:rPr>
          <w:rFonts w:ascii="宋体" w:hAnsi="宋体" w:cs="Arial" w:hint="eastAsia"/>
          <w:b/>
          <w:bCs/>
          <w:kern w:val="0"/>
          <w:sz w:val="24"/>
        </w:rPr>
        <w:t>光电与</w:t>
      </w:r>
      <w:proofErr w:type="gramEnd"/>
      <w:r w:rsidRPr="001918C7">
        <w:rPr>
          <w:rFonts w:ascii="宋体" w:hAnsi="宋体" w:cs="Arial" w:hint="eastAsia"/>
          <w:b/>
          <w:bCs/>
          <w:kern w:val="0"/>
          <w:sz w:val="24"/>
        </w:rPr>
        <w:t>能源工程系：设有</w:t>
      </w:r>
      <w:r w:rsidRPr="001918C7">
        <w:rPr>
          <w:rFonts w:ascii="宋体" w:hAnsi="宋体" w:cs="Arial" w:hint="eastAsia"/>
          <w:b/>
          <w:kern w:val="0"/>
          <w:sz w:val="24"/>
        </w:rPr>
        <w:t>应用化学、测控技术与仪器、能源与动力工程、光电信息科学与工程、电子信息科学与技术和新能源材料与器件6个本科专业。</w:t>
      </w:r>
    </w:p>
    <w:p w:rsidR="001918C7" w:rsidRPr="001918C7" w:rsidRDefault="001918C7" w:rsidP="001918C7">
      <w:pPr>
        <w:widowControl/>
        <w:spacing w:line="400" w:lineRule="exact"/>
        <w:ind w:firstLineChars="200" w:firstLine="482"/>
        <w:jc w:val="left"/>
        <w:rPr>
          <w:rFonts w:ascii="宋体" w:hAnsi="宋体" w:cs="Tahoma"/>
          <w:b/>
          <w:kern w:val="0"/>
          <w:sz w:val="24"/>
        </w:rPr>
      </w:pPr>
      <w:r w:rsidRPr="001918C7">
        <w:rPr>
          <w:rFonts w:ascii="宋体" w:hAnsi="宋体" w:cs="Tahoma" w:hint="eastAsia"/>
          <w:b/>
          <w:kern w:val="0"/>
          <w:sz w:val="24"/>
        </w:rPr>
        <w:t>1</w:t>
      </w:r>
      <w:r w:rsidRPr="001918C7">
        <w:rPr>
          <w:rFonts w:ascii="宋体" w:hAnsi="宋体" w:hint="eastAsia"/>
          <w:b/>
          <w:bCs/>
          <w:sz w:val="24"/>
        </w:rPr>
        <w:t>．</w:t>
      </w:r>
      <w:r w:rsidRPr="001918C7">
        <w:rPr>
          <w:rFonts w:ascii="宋体" w:hAnsi="宋体" w:cs="Tahoma"/>
          <w:b/>
          <w:kern w:val="0"/>
          <w:sz w:val="24"/>
        </w:rPr>
        <w:t>测控技术与仪器</w:t>
      </w:r>
      <w:r w:rsidRPr="001918C7">
        <w:rPr>
          <w:rFonts w:ascii="宋体" w:hAnsi="宋体" w:cs="Tahoma" w:hint="eastAsia"/>
          <w:b/>
          <w:kern w:val="0"/>
          <w:sz w:val="24"/>
        </w:rPr>
        <w:t>：</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授予工学学士学位</w:t>
      </w:r>
      <w:r w:rsidRPr="001918C7">
        <w:rPr>
          <w:rFonts w:ascii="宋体" w:hAnsi="宋体" w:cs="Tahoma" w:hint="eastAsia"/>
          <w:kern w:val="0"/>
          <w:sz w:val="24"/>
        </w:rPr>
        <w:t>。</w:t>
      </w:r>
    </w:p>
    <w:p w:rsidR="001918C7" w:rsidRPr="001918C7" w:rsidRDefault="001918C7" w:rsidP="001918C7">
      <w:pPr>
        <w:spacing w:line="400" w:lineRule="exact"/>
        <w:ind w:firstLineChars="200" w:firstLine="482"/>
        <w:jc w:val="left"/>
        <w:rPr>
          <w:rFonts w:ascii="宋体" w:hAnsi="宋体" w:cs="Tahoma"/>
          <w:kern w:val="0"/>
          <w:sz w:val="24"/>
        </w:rPr>
      </w:pPr>
      <w:r w:rsidRPr="001918C7">
        <w:rPr>
          <w:rFonts w:ascii="宋体" w:hAnsi="宋体" w:cs="Tahoma"/>
          <w:b/>
          <w:kern w:val="0"/>
          <w:sz w:val="24"/>
        </w:rPr>
        <w:t>培养目标：</w:t>
      </w:r>
      <w:r w:rsidRPr="001918C7">
        <w:rPr>
          <w:rFonts w:ascii="宋体" w:hAnsi="宋体" w:hint="eastAsia"/>
          <w:sz w:val="24"/>
        </w:rPr>
        <w:t>培养德、智、体、美全面发展，基本功扎实，知识面宽，实践能力和适应能力强，素质高，能从事与测量与控制相关的传感技术、无损检测技术、自动控制技术、光电技术、智能化仪器仪表等有关领域技术工作和研究工作的高素质应用型技术人才。</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学位课程：</w:t>
      </w:r>
      <w:r w:rsidRPr="001918C7">
        <w:rPr>
          <w:rFonts w:ascii="宋体" w:hAnsi="宋体" w:cs="宋体" w:hint="eastAsia"/>
          <w:kern w:val="0"/>
          <w:sz w:val="24"/>
        </w:rPr>
        <w:t>电路理论、普通物理、普通物理（实验）、模拟电子技术、数字电路、电子技术实验、信号与线性系统、数字信号处理、单片机及接口技术、控制工程基础。</w:t>
      </w:r>
    </w:p>
    <w:p w:rsidR="001918C7" w:rsidRPr="001918C7" w:rsidRDefault="001918C7" w:rsidP="001918C7">
      <w:pPr>
        <w:widowControl/>
        <w:spacing w:line="400" w:lineRule="exact"/>
        <w:ind w:firstLineChars="200" w:firstLine="482"/>
        <w:jc w:val="left"/>
        <w:rPr>
          <w:rFonts w:ascii="宋体" w:hAnsi="宋体" w:cs="Tahoma"/>
          <w:b/>
          <w:kern w:val="0"/>
          <w:sz w:val="24"/>
        </w:rPr>
      </w:pPr>
      <w:r w:rsidRPr="001918C7">
        <w:rPr>
          <w:rFonts w:ascii="宋体" w:hAnsi="宋体" w:cs="Tahoma" w:hint="eastAsia"/>
          <w:b/>
          <w:kern w:val="0"/>
          <w:sz w:val="24"/>
        </w:rPr>
        <w:t>2</w:t>
      </w:r>
      <w:r w:rsidRPr="001918C7">
        <w:rPr>
          <w:rFonts w:ascii="宋体" w:hAnsi="宋体" w:hint="eastAsia"/>
          <w:b/>
          <w:bCs/>
          <w:sz w:val="24"/>
        </w:rPr>
        <w:t>．</w:t>
      </w:r>
      <w:r w:rsidRPr="001918C7">
        <w:rPr>
          <w:rFonts w:ascii="宋体" w:hAnsi="宋体" w:cs="Tahoma" w:hint="eastAsia"/>
          <w:b/>
          <w:kern w:val="0"/>
          <w:sz w:val="24"/>
        </w:rPr>
        <w:t>能源与动力工程：</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授予工学学士学位</w:t>
      </w:r>
      <w:r w:rsidRPr="001918C7">
        <w:rPr>
          <w:rFonts w:ascii="宋体" w:hAnsi="宋体" w:cs="Tahoma" w:hint="eastAsia"/>
          <w:kern w:val="0"/>
          <w:sz w:val="24"/>
        </w:rPr>
        <w:t>。</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培养目标：</w:t>
      </w:r>
      <w:r w:rsidRPr="001918C7">
        <w:rPr>
          <w:rFonts w:ascii="宋体" w:hAnsi="宋体" w:hint="eastAsia"/>
          <w:sz w:val="24"/>
        </w:rPr>
        <w:t>本专业培养德、智、体全面发展，基本功扎实，知识面宽，适应能力强，素质高，能从事热能有效利用、热工设备、动力机械和动力工程的设计、制造、运行管理方面的高素质应用型技术人才。</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学位课程：</w:t>
      </w:r>
      <w:r w:rsidRPr="001918C7">
        <w:rPr>
          <w:rFonts w:ascii="宋体" w:hAnsi="宋体" w:cs="宋体" w:hint="eastAsia"/>
          <w:sz w:val="24"/>
        </w:rPr>
        <w:t>普通物理、工程流体力学、工程热力学、传热学、锅炉原理及设备、制冷技术。</w:t>
      </w:r>
    </w:p>
    <w:p w:rsidR="001918C7" w:rsidRPr="001918C7" w:rsidRDefault="001918C7" w:rsidP="001918C7">
      <w:pPr>
        <w:widowControl/>
        <w:spacing w:line="400" w:lineRule="exact"/>
        <w:ind w:firstLineChars="200" w:firstLine="482"/>
        <w:jc w:val="left"/>
        <w:rPr>
          <w:rFonts w:ascii="宋体" w:hAnsi="宋体" w:cs="Tahoma"/>
          <w:b/>
          <w:kern w:val="0"/>
          <w:sz w:val="24"/>
        </w:rPr>
      </w:pPr>
      <w:r w:rsidRPr="001918C7">
        <w:rPr>
          <w:rFonts w:ascii="宋体" w:hAnsi="宋体" w:cs="Tahoma" w:hint="eastAsia"/>
          <w:b/>
          <w:kern w:val="0"/>
          <w:sz w:val="24"/>
        </w:rPr>
        <w:t>3</w:t>
      </w:r>
      <w:r w:rsidRPr="001918C7">
        <w:rPr>
          <w:rFonts w:ascii="宋体" w:hAnsi="宋体" w:hint="eastAsia"/>
          <w:b/>
          <w:bCs/>
          <w:sz w:val="24"/>
        </w:rPr>
        <w:t>．</w:t>
      </w:r>
      <w:r w:rsidRPr="001918C7">
        <w:rPr>
          <w:rFonts w:ascii="宋体" w:hAnsi="宋体" w:cs="Tahoma" w:hint="eastAsia"/>
          <w:b/>
          <w:kern w:val="0"/>
          <w:sz w:val="24"/>
        </w:rPr>
        <w:t>光电信息科学与工程：</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w:t>
      </w:r>
      <w:r w:rsidRPr="001918C7">
        <w:rPr>
          <w:rFonts w:ascii="宋体" w:hAnsi="宋体" w:cs="Tahoma" w:hint="eastAsia"/>
          <w:kern w:val="0"/>
          <w:sz w:val="24"/>
        </w:rPr>
        <w:t>理</w:t>
      </w:r>
      <w:r w:rsidRPr="001918C7">
        <w:rPr>
          <w:rFonts w:ascii="宋体" w:hAnsi="宋体" w:cs="Tahoma"/>
          <w:kern w:val="0"/>
          <w:sz w:val="24"/>
        </w:rPr>
        <w:t>学学士学位</w:t>
      </w:r>
      <w:r w:rsidRPr="001918C7">
        <w:rPr>
          <w:rFonts w:ascii="宋体" w:hAnsi="宋体" w:cs="Tahoma" w:hint="eastAsia"/>
          <w:kern w:val="0"/>
          <w:sz w:val="24"/>
        </w:rPr>
        <w:t>。</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培养目标：</w:t>
      </w:r>
      <w:r w:rsidRPr="001918C7">
        <w:rPr>
          <w:rFonts w:ascii="宋体" w:hAnsi="宋体"/>
          <w:sz w:val="24"/>
        </w:rPr>
        <w:t>本专业培养德、智、体、美全面发展，基本</w:t>
      </w:r>
      <w:r w:rsidRPr="001918C7">
        <w:rPr>
          <w:rFonts w:ascii="宋体" w:hAnsi="宋体"/>
          <w:sz w:val="24"/>
        </w:rPr>
        <w:lastRenderedPageBreak/>
        <w:t>功扎实，知识面宽，适应能力强，</w:t>
      </w:r>
      <w:r w:rsidRPr="001918C7">
        <w:rPr>
          <w:rFonts w:ascii="宋体" w:hAnsi="宋体" w:hint="eastAsia"/>
          <w:sz w:val="24"/>
        </w:rPr>
        <w:t>有较好的科学素养和人文</w:t>
      </w:r>
      <w:r w:rsidRPr="001918C7">
        <w:rPr>
          <w:rFonts w:ascii="宋体" w:hAnsi="宋体"/>
          <w:sz w:val="24"/>
        </w:rPr>
        <w:t>素质，能从事光电技术、光通信、光学信息处理、计算机应用技术、</w:t>
      </w:r>
      <w:r w:rsidRPr="001918C7">
        <w:rPr>
          <w:rFonts w:ascii="宋体" w:hAnsi="宋体" w:hint="eastAsia"/>
          <w:sz w:val="24"/>
        </w:rPr>
        <w:t>机械设计、光学设计、</w:t>
      </w:r>
      <w:r w:rsidRPr="001918C7">
        <w:rPr>
          <w:rFonts w:ascii="宋体" w:hAnsi="宋体"/>
          <w:sz w:val="24"/>
        </w:rPr>
        <w:t>信号与图像处理等信息技术领域从事科学研究、产品设计和开发、生产技术管理的高</w:t>
      </w:r>
      <w:r w:rsidRPr="001918C7">
        <w:rPr>
          <w:rFonts w:ascii="宋体" w:hAnsi="宋体" w:hint="eastAsia"/>
          <w:sz w:val="24"/>
        </w:rPr>
        <w:t>素质应用型</w:t>
      </w:r>
      <w:r w:rsidRPr="001918C7">
        <w:rPr>
          <w:rFonts w:ascii="宋体" w:hAnsi="宋体"/>
          <w:sz w:val="24"/>
        </w:rPr>
        <w:t>技术人才。</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学位课程：</w:t>
      </w:r>
      <w:r w:rsidRPr="001918C7">
        <w:rPr>
          <w:rFonts w:ascii="宋体" w:hAnsi="宋体" w:cs="宋体" w:hint="eastAsia"/>
          <w:kern w:val="0"/>
          <w:sz w:val="24"/>
        </w:rPr>
        <w:t>普通物理</w:t>
      </w:r>
      <w:r w:rsidRPr="001918C7">
        <w:rPr>
          <w:rFonts w:ascii="宋体" w:hAnsi="宋体" w:cs="宋体" w:hint="eastAsia"/>
          <w:sz w:val="24"/>
        </w:rPr>
        <w:t>、光学、光电子技术、激光原理、工程光学、光信息处理、光学实验、</w:t>
      </w:r>
      <w:proofErr w:type="gramStart"/>
      <w:r w:rsidRPr="001918C7">
        <w:rPr>
          <w:rFonts w:ascii="宋体" w:hAnsi="宋体" w:cs="宋体" w:hint="eastAsia"/>
          <w:sz w:val="24"/>
        </w:rPr>
        <w:t>光信息</w:t>
      </w:r>
      <w:proofErr w:type="gramEnd"/>
      <w:r w:rsidRPr="001918C7">
        <w:rPr>
          <w:rFonts w:ascii="宋体" w:hAnsi="宋体" w:cs="宋体" w:hint="eastAsia"/>
          <w:sz w:val="24"/>
        </w:rPr>
        <w:t>专业实验、单片机及接口技术、数字电路。</w:t>
      </w:r>
    </w:p>
    <w:p w:rsidR="001918C7" w:rsidRPr="001918C7" w:rsidRDefault="001918C7" w:rsidP="001918C7">
      <w:pPr>
        <w:widowControl/>
        <w:spacing w:line="400" w:lineRule="exact"/>
        <w:ind w:firstLineChars="200" w:firstLine="482"/>
        <w:jc w:val="left"/>
        <w:rPr>
          <w:rFonts w:ascii="宋体" w:hAnsi="宋体" w:cs="Tahoma"/>
          <w:kern w:val="0"/>
          <w:sz w:val="24"/>
        </w:rPr>
      </w:pPr>
      <w:r w:rsidRPr="001918C7">
        <w:rPr>
          <w:rFonts w:ascii="宋体" w:hAnsi="宋体" w:cs="Tahoma" w:hint="eastAsia"/>
          <w:b/>
          <w:kern w:val="0"/>
          <w:sz w:val="24"/>
        </w:rPr>
        <w:t>4</w:t>
      </w:r>
      <w:r w:rsidRPr="001918C7">
        <w:rPr>
          <w:rFonts w:ascii="宋体" w:hAnsi="宋体" w:hint="eastAsia"/>
          <w:b/>
          <w:bCs/>
          <w:sz w:val="24"/>
        </w:rPr>
        <w:t>．</w:t>
      </w:r>
      <w:r w:rsidRPr="001918C7">
        <w:rPr>
          <w:rFonts w:ascii="宋体" w:hAnsi="宋体" w:cs="Tahoma"/>
          <w:b/>
          <w:kern w:val="0"/>
          <w:sz w:val="24"/>
        </w:rPr>
        <w:t>电子信息科学与技术</w:t>
      </w:r>
      <w:r w:rsidRPr="001918C7">
        <w:rPr>
          <w:rFonts w:ascii="宋体" w:hAnsi="宋体" w:cs="Tahoma" w:hint="eastAsia"/>
          <w:b/>
          <w:kern w:val="0"/>
          <w:sz w:val="24"/>
        </w:rPr>
        <w:t>：</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授予工学学士学位</w:t>
      </w:r>
      <w:r w:rsidRPr="001918C7">
        <w:rPr>
          <w:rFonts w:ascii="宋体" w:hAnsi="宋体" w:cs="Tahoma" w:hint="eastAsia"/>
          <w:kern w:val="0"/>
          <w:sz w:val="24"/>
        </w:rPr>
        <w:t>。</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培养目标：</w:t>
      </w:r>
      <w:r w:rsidRPr="001918C7">
        <w:rPr>
          <w:rFonts w:ascii="宋体" w:hAnsi="宋体" w:hint="eastAsia"/>
          <w:sz w:val="24"/>
        </w:rPr>
        <w:t>本专业</w:t>
      </w:r>
      <w:r w:rsidRPr="001918C7">
        <w:rPr>
          <w:rFonts w:ascii="宋体" w:hAnsi="宋体"/>
          <w:sz w:val="24"/>
        </w:rPr>
        <w:t>培养德、智、体、美全面发展，基本功扎实，知识面宽，</w:t>
      </w:r>
      <w:r w:rsidRPr="001918C7">
        <w:rPr>
          <w:rFonts w:ascii="宋体" w:hAnsi="宋体" w:hint="eastAsia"/>
          <w:sz w:val="24"/>
        </w:rPr>
        <w:t>实践</w:t>
      </w:r>
      <w:r w:rsidRPr="001918C7">
        <w:rPr>
          <w:rFonts w:ascii="宋体" w:hAnsi="宋体"/>
          <w:sz w:val="24"/>
        </w:rPr>
        <w:t>能力强，素质高</w:t>
      </w:r>
      <w:r w:rsidRPr="001918C7">
        <w:rPr>
          <w:rFonts w:ascii="宋体" w:hAnsi="宋体" w:hint="eastAsia"/>
          <w:sz w:val="24"/>
        </w:rPr>
        <w:t>的应用型</w:t>
      </w:r>
      <w:r w:rsidRPr="001918C7">
        <w:rPr>
          <w:rFonts w:ascii="宋体" w:hAnsi="宋体"/>
          <w:sz w:val="24"/>
        </w:rPr>
        <w:t>人才。</w:t>
      </w:r>
      <w:r w:rsidRPr="001918C7">
        <w:rPr>
          <w:rFonts w:ascii="宋体" w:hAnsi="宋体" w:hint="eastAsia"/>
          <w:sz w:val="24"/>
        </w:rPr>
        <w:t>通过本专业基础课和专业课的学习，以及实践训练，成为</w:t>
      </w:r>
      <w:r w:rsidRPr="001918C7">
        <w:rPr>
          <w:rFonts w:ascii="宋体" w:hAnsi="宋体"/>
          <w:sz w:val="24"/>
        </w:rPr>
        <w:t>能</w:t>
      </w:r>
      <w:r w:rsidRPr="001918C7">
        <w:rPr>
          <w:rFonts w:ascii="宋体" w:hAnsi="宋体" w:hint="eastAsia"/>
          <w:sz w:val="24"/>
        </w:rPr>
        <w:t>在机电技术、光电</w:t>
      </w:r>
      <w:r w:rsidRPr="001918C7">
        <w:rPr>
          <w:rFonts w:ascii="宋体" w:hAnsi="宋体"/>
          <w:sz w:val="24"/>
        </w:rPr>
        <w:t>技术、</w:t>
      </w:r>
      <w:r w:rsidRPr="001918C7">
        <w:rPr>
          <w:rFonts w:ascii="宋体" w:hAnsi="宋体" w:hint="eastAsia"/>
          <w:sz w:val="24"/>
        </w:rPr>
        <w:t>计算机应用技术、</w:t>
      </w:r>
      <w:r w:rsidRPr="001918C7">
        <w:rPr>
          <w:rFonts w:ascii="宋体" w:hAnsi="宋体"/>
          <w:sz w:val="24"/>
        </w:rPr>
        <w:t>信号处理</w:t>
      </w:r>
      <w:r w:rsidRPr="001918C7">
        <w:rPr>
          <w:rFonts w:ascii="宋体" w:hAnsi="宋体" w:hint="eastAsia"/>
          <w:sz w:val="24"/>
        </w:rPr>
        <w:t>技术</w:t>
      </w:r>
      <w:r w:rsidRPr="001918C7">
        <w:rPr>
          <w:rFonts w:ascii="宋体" w:hAnsi="宋体"/>
          <w:sz w:val="24"/>
        </w:rPr>
        <w:t>等领域从事科学研究、</w:t>
      </w:r>
      <w:r w:rsidRPr="001918C7">
        <w:rPr>
          <w:rFonts w:ascii="宋体" w:hAnsi="宋体" w:hint="eastAsia"/>
          <w:sz w:val="24"/>
        </w:rPr>
        <w:t>电路设计</w:t>
      </w:r>
      <w:r w:rsidRPr="001918C7">
        <w:rPr>
          <w:rFonts w:ascii="宋体" w:hAnsi="宋体"/>
          <w:sz w:val="24"/>
        </w:rPr>
        <w:t>、</w:t>
      </w:r>
      <w:r w:rsidRPr="001918C7">
        <w:rPr>
          <w:rFonts w:ascii="宋体" w:hAnsi="宋体" w:hint="eastAsia"/>
          <w:sz w:val="24"/>
        </w:rPr>
        <w:t>产品研发、</w:t>
      </w:r>
      <w:r w:rsidRPr="001918C7">
        <w:rPr>
          <w:rFonts w:ascii="宋体" w:hAnsi="宋体"/>
          <w:sz w:val="24"/>
        </w:rPr>
        <w:t>生产技术管理的</w:t>
      </w:r>
      <w:r w:rsidRPr="001918C7">
        <w:rPr>
          <w:rFonts w:ascii="宋体" w:hAnsi="宋体" w:hint="eastAsia"/>
          <w:sz w:val="24"/>
        </w:rPr>
        <w:t>高级技术人才。</w:t>
      </w:r>
    </w:p>
    <w:p w:rsidR="001918C7" w:rsidRPr="001918C7" w:rsidRDefault="001918C7" w:rsidP="001918C7">
      <w:pPr>
        <w:spacing w:line="400" w:lineRule="exact"/>
        <w:ind w:firstLineChars="200" w:firstLine="482"/>
        <w:jc w:val="left"/>
        <w:rPr>
          <w:rFonts w:ascii="宋体" w:hAnsi="宋体" w:cs="宋体"/>
          <w:kern w:val="0"/>
          <w:sz w:val="24"/>
        </w:rPr>
      </w:pPr>
      <w:r w:rsidRPr="001918C7">
        <w:rPr>
          <w:rFonts w:ascii="宋体" w:hAnsi="宋体" w:cs="Tahoma"/>
          <w:b/>
          <w:kern w:val="0"/>
          <w:sz w:val="24"/>
        </w:rPr>
        <w:t>学位课程：</w:t>
      </w:r>
      <w:r w:rsidRPr="001918C7">
        <w:rPr>
          <w:rFonts w:ascii="宋体" w:hAnsi="宋体" w:cs="宋体" w:hint="eastAsia"/>
          <w:kern w:val="0"/>
          <w:sz w:val="24"/>
        </w:rPr>
        <w:t>电路理论、普通物理、模拟电子技术、信号与线性系统、数字电路、电子技术实验、自动控制原理、单片机及接口技术、电磁场理论、数字信号处理。</w:t>
      </w:r>
    </w:p>
    <w:p w:rsidR="001918C7" w:rsidRPr="001918C7" w:rsidRDefault="001918C7" w:rsidP="001918C7">
      <w:pPr>
        <w:widowControl/>
        <w:spacing w:line="400" w:lineRule="exact"/>
        <w:ind w:firstLineChars="200" w:firstLine="482"/>
        <w:jc w:val="left"/>
        <w:rPr>
          <w:rFonts w:ascii="宋体" w:hAnsi="宋体"/>
          <w:sz w:val="24"/>
        </w:rPr>
      </w:pPr>
      <w:r w:rsidRPr="001918C7">
        <w:rPr>
          <w:rFonts w:ascii="宋体" w:hAnsi="宋体" w:cs="Tahoma" w:hint="eastAsia"/>
          <w:b/>
          <w:kern w:val="0"/>
          <w:sz w:val="24"/>
        </w:rPr>
        <w:t>5．</w:t>
      </w:r>
      <w:r w:rsidRPr="001918C7">
        <w:rPr>
          <w:rFonts w:ascii="宋体" w:hAnsi="宋体" w:cs="宋体" w:hint="eastAsia"/>
          <w:b/>
          <w:kern w:val="0"/>
          <w:sz w:val="24"/>
        </w:rPr>
        <w:t>新能源材料与器件：</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hint="eastAsia"/>
          <w:kern w:val="0"/>
          <w:sz w:val="24"/>
        </w:rPr>
        <w:t>授予工学学士学位。</w:t>
      </w:r>
    </w:p>
    <w:p w:rsidR="001918C7" w:rsidRPr="001918C7" w:rsidRDefault="001918C7" w:rsidP="001918C7">
      <w:pPr>
        <w:spacing w:line="400" w:lineRule="exact"/>
        <w:ind w:firstLineChars="196" w:firstLine="472"/>
        <w:jc w:val="left"/>
        <w:rPr>
          <w:rFonts w:ascii="宋体" w:hAnsi="宋体" w:cs="宋体"/>
          <w:kern w:val="0"/>
          <w:sz w:val="24"/>
        </w:rPr>
      </w:pPr>
      <w:r w:rsidRPr="001918C7">
        <w:rPr>
          <w:rFonts w:ascii="宋体" w:hAnsi="宋体" w:hint="eastAsia"/>
          <w:b/>
          <w:sz w:val="24"/>
        </w:rPr>
        <w:t>培养目标</w:t>
      </w:r>
      <w:r w:rsidRPr="001918C7">
        <w:rPr>
          <w:rFonts w:ascii="宋体" w:hAnsi="宋体" w:hint="eastAsia"/>
          <w:sz w:val="24"/>
        </w:rPr>
        <w:t>：</w:t>
      </w:r>
      <w:r w:rsidRPr="001918C7">
        <w:rPr>
          <w:rFonts w:ascii="宋体" w:hAnsi="宋体" w:cs="宋体" w:hint="eastAsia"/>
          <w:kern w:val="0"/>
          <w:sz w:val="24"/>
        </w:rPr>
        <w:t>本专业培养新能源材料、可再生能源、新能源研发与应用等领域内具有一定的基本理论与研究方法以及较强的工程实践能力，能在太阳能电池、新型储能电池、风光互补发电与控制等相关领域从事科学研究、设计研发和</w:t>
      </w:r>
      <w:r w:rsidRPr="001918C7">
        <w:rPr>
          <w:rFonts w:ascii="宋体" w:hAnsi="宋体" w:cs="宋体" w:hint="eastAsia"/>
          <w:kern w:val="0"/>
          <w:sz w:val="24"/>
        </w:rPr>
        <w:lastRenderedPageBreak/>
        <w:t>生产管理工作的高级应用型人才。</w:t>
      </w:r>
    </w:p>
    <w:p w:rsidR="001918C7" w:rsidRPr="001918C7" w:rsidRDefault="001918C7" w:rsidP="001918C7">
      <w:pPr>
        <w:widowControl/>
        <w:spacing w:line="360" w:lineRule="exact"/>
        <w:ind w:firstLineChars="196" w:firstLine="472"/>
        <w:jc w:val="left"/>
        <w:rPr>
          <w:rFonts w:ascii="宋体" w:hAnsi="宋体"/>
          <w:sz w:val="24"/>
        </w:rPr>
      </w:pPr>
      <w:r w:rsidRPr="001918C7">
        <w:rPr>
          <w:rFonts w:ascii="宋体" w:hAnsi="宋体" w:hint="eastAsia"/>
          <w:b/>
          <w:sz w:val="24"/>
        </w:rPr>
        <w:t>学位课程：</w:t>
      </w:r>
      <w:r w:rsidRPr="001918C7">
        <w:rPr>
          <w:rFonts w:ascii="宋体" w:hAnsi="宋体" w:cs="宋体" w:hint="eastAsia"/>
          <w:kern w:val="0"/>
          <w:sz w:val="24"/>
        </w:rPr>
        <w:t>普通化学、普通物理、材料物理与化学、数字电路、半导体物理与器件、风能与风力发电、化学电源、材料分析与测试方法、太阳能电池原理与技术。</w:t>
      </w:r>
    </w:p>
    <w:p w:rsidR="001918C7" w:rsidRPr="001918C7" w:rsidRDefault="001918C7" w:rsidP="001918C7">
      <w:pPr>
        <w:widowControl/>
        <w:spacing w:line="400" w:lineRule="exact"/>
        <w:jc w:val="left"/>
        <w:rPr>
          <w:rFonts w:ascii="宋体" w:hAnsi="宋体" w:cs="Tahoma"/>
          <w:b/>
          <w:kern w:val="0"/>
          <w:sz w:val="24"/>
        </w:rPr>
      </w:pPr>
      <w:r w:rsidRPr="001918C7">
        <w:rPr>
          <w:rFonts w:ascii="宋体" w:hAnsi="宋体" w:cs="Tahoma" w:hint="eastAsia"/>
          <w:b/>
          <w:kern w:val="0"/>
          <w:sz w:val="24"/>
        </w:rPr>
        <w:t>（七）</w:t>
      </w:r>
      <w:r w:rsidRPr="001918C7">
        <w:rPr>
          <w:rFonts w:ascii="宋体" w:hAnsi="宋体" w:cs="Arial" w:hint="eastAsia"/>
          <w:b/>
          <w:bCs/>
          <w:kern w:val="0"/>
          <w:sz w:val="24"/>
        </w:rPr>
        <w:t>轨道交通工程系：设有</w:t>
      </w:r>
      <w:r w:rsidRPr="001918C7">
        <w:rPr>
          <w:rFonts w:ascii="宋体" w:hAnsi="宋体" w:cs="Tahoma"/>
          <w:b/>
          <w:kern w:val="0"/>
          <w:sz w:val="24"/>
        </w:rPr>
        <w:t>车辆工程</w:t>
      </w:r>
      <w:r w:rsidRPr="001918C7">
        <w:rPr>
          <w:rFonts w:ascii="宋体" w:hAnsi="宋体" w:cs="Tahoma" w:hint="eastAsia"/>
          <w:b/>
          <w:kern w:val="0"/>
          <w:sz w:val="24"/>
        </w:rPr>
        <w:t>、</w:t>
      </w:r>
      <w:r w:rsidRPr="001918C7">
        <w:rPr>
          <w:rFonts w:ascii="宋体" w:hAnsi="宋体" w:hint="eastAsia"/>
          <w:b/>
          <w:sz w:val="24"/>
        </w:rPr>
        <w:t>电气工程与智能控制和轨道交通信号与控制3个本科专业。</w:t>
      </w:r>
    </w:p>
    <w:p w:rsidR="001918C7" w:rsidRPr="001918C7" w:rsidRDefault="001918C7" w:rsidP="001918C7">
      <w:pPr>
        <w:widowControl/>
        <w:spacing w:line="400" w:lineRule="exact"/>
        <w:ind w:firstLineChars="200" w:firstLine="482"/>
        <w:jc w:val="left"/>
        <w:rPr>
          <w:rFonts w:ascii="宋体" w:hAnsi="宋体" w:cs="Tahoma"/>
          <w:kern w:val="0"/>
          <w:sz w:val="24"/>
        </w:rPr>
      </w:pPr>
      <w:r w:rsidRPr="001918C7">
        <w:rPr>
          <w:rFonts w:ascii="宋体" w:hAnsi="宋体" w:hint="eastAsia"/>
          <w:b/>
          <w:bCs/>
          <w:sz w:val="24"/>
        </w:rPr>
        <w:t>1．</w:t>
      </w:r>
      <w:r w:rsidRPr="001918C7">
        <w:rPr>
          <w:rFonts w:ascii="宋体" w:hAnsi="宋体" w:cs="Tahoma"/>
          <w:b/>
          <w:kern w:val="0"/>
          <w:sz w:val="24"/>
        </w:rPr>
        <w:t>车辆工程</w:t>
      </w:r>
      <w:r w:rsidRPr="001918C7">
        <w:rPr>
          <w:rFonts w:ascii="宋体" w:hAnsi="宋体" w:cs="Tahoma" w:hint="eastAsia"/>
          <w:b/>
          <w:kern w:val="0"/>
          <w:sz w:val="24"/>
        </w:rPr>
        <w:t>：</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授予工学学士学位</w:t>
      </w:r>
      <w:r w:rsidRPr="001918C7">
        <w:rPr>
          <w:rFonts w:ascii="宋体" w:hAnsi="宋体" w:cs="Tahoma" w:hint="eastAsia"/>
          <w:kern w:val="0"/>
          <w:sz w:val="24"/>
        </w:rPr>
        <w:t>。</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培养目标：</w:t>
      </w:r>
      <w:r w:rsidRPr="001918C7">
        <w:rPr>
          <w:rFonts w:ascii="宋体" w:hAnsi="宋体" w:hint="eastAsia"/>
          <w:sz w:val="24"/>
        </w:rPr>
        <w:t>本专业培养德、智、体、美全面发展，以城市轨道交通车辆为重点、铁道机车为延伸，</w:t>
      </w:r>
      <w:r w:rsidRPr="001918C7">
        <w:rPr>
          <w:rFonts w:ascii="宋体" w:hAnsi="宋体"/>
          <w:sz w:val="24"/>
        </w:rPr>
        <w:t>适应</w:t>
      </w:r>
      <w:r w:rsidRPr="001918C7">
        <w:rPr>
          <w:rFonts w:ascii="宋体" w:hAnsi="宋体" w:hint="eastAsia"/>
          <w:sz w:val="24"/>
        </w:rPr>
        <w:t>社会经济</w:t>
      </w:r>
      <w:r w:rsidRPr="001918C7">
        <w:rPr>
          <w:rFonts w:ascii="宋体" w:hAnsi="宋体"/>
          <w:sz w:val="24"/>
        </w:rPr>
        <w:t>发展</w:t>
      </w:r>
      <w:r w:rsidRPr="001918C7">
        <w:rPr>
          <w:rFonts w:ascii="宋体" w:hAnsi="宋体" w:hint="eastAsia"/>
          <w:sz w:val="24"/>
        </w:rPr>
        <w:t>对轨道交通车辆系统规划设计、管理制造等方面高素质人才的要求</w:t>
      </w:r>
      <w:r w:rsidRPr="001918C7">
        <w:rPr>
          <w:rFonts w:ascii="宋体" w:hAnsi="宋体"/>
          <w:sz w:val="24"/>
        </w:rPr>
        <w:t>，培养具有创新精神和科学素养，基础</w:t>
      </w:r>
      <w:r w:rsidRPr="001918C7">
        <w:rPr>
          <w:rFonts w:ascii="宋体" w:hAnsi="宋体" w:hint="eastAsia"/>
          <w:sz w:val="24"/>
        </w:rPr>
        <w:t>知识</w:t>
      </w:r>
      <w:r w:rsidRPr="001918C7">
        <w:rPr>
          <w:rFonts w:ascii="宋体" w:hAnsi="宋体"/>
          <w:sz w:val="24"/>
        </w:rPr>
        <w:t>扎实、素质优秀、能力突出的</w:t>
      </w:r>
      <w:r w:rsidRPr="001918C7">
        <w:rPr>
          <w:rFonts w:ascii="宋体" w:hAnsi="宋体" w:hint="eastAsia"/>
          <w:sz w:val="24"/>
        </w:rPr>
        <w:t>轨道车辆</w:t>
      </w:r>
      <w:r w:rsidRPr="001918C7">
        <w:rPr>
          <w:rFonts w:ascii="宋体" w:hAnsi="宋体"/>
          <w:sz w:val="24"/>
        </w:rPr>
        <w:t>系统</w:t>
      </w:r>
      <w:r w:rsidRPr="001918C7">
        <w:rPr>
          <w:rFonts w:ascii="宋体" w:hAnsi="宋体" w:hint="eastAsia"/>
          <w:sz w:val="24"/>
        </w:rPr>
        <w:t>应用型</w:t>
      </w:r>
      <w:r w:rsidRPr="001918C7">
        <w:rPr>
          <w:rFonts w:ascii="宋体" w:hAnsi="宋体"/>
          <w:sz w:val="24"/>
        </w:rPr>
        <w:t>人才</w:t>
      </w:r>
      <w:r w:rsidRPr="001918C7">
        <w:rPr>
          <w:rFonts w:ascii="宋体" w:hAnsi="宋体" w:hint="eastAsia"/>
          <w:sz w:val="24"/>
        </w:rPr>
        <w:t>。学生毕业后具备轨道车辆工程的专门知识和相关技术，能在轨道交通车辆工程领域从事科学研究、规划设计、技术开发、生产及经营管理、教学等方面工作。</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学位课程：</w:t>
      </w:r>
      <w:r w:rsidRPr="001918C7">
        <w:rPr>
          <w:rFonts w:ascii="宋体" w:hAnsi="宋体" w:cs="宋体" w:hint="eastAsia"/>
          <w:kern w:val="0"/>
          <w:sz w:val="24"/>
        </w:rPr>
        <w:t>机械制图、微积分、电工与电子技术、普通物理、材料力学、机械原理、机械设计、轨道交通车辆结构。</w:t>
      </w:r>
    </w:p>
    <w:p w:rsidR="001918C7" w:rsidRPr="001918C7" w:rsidRDefault="001918C7" w:rsidP="001918C7">
      <w:pPr>
        <w:spacing w:line="400" w:lineRule="exact"/>
        <w:ind w:firstLineChars="200" w:firstLine="482"/>
        <w:jc w:val="left"/>
        <w:rPr>
          <w:rFonts w:ascii="宋体" w:hAnsi="宋体" w:cs="Tahoma"/>
          <w:kern w:val="0"/>
          <w:sz w:val="24"/>
        </w:rPr>
      </w:pPr>
      <w:r w:rsidRPr="001918C7">
        <w:rPr>
          <w:rFonts w:ascii="宋体" w:hAnsi="宋体" w:hint="eastAsia"/>
          <w:b/>
          <w:sz w:val="24"/>
        </w:rPr>
        <w:t>2．电气工程与智能控制：</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授予工学学士学位</w:t>
      </w:r>
      <w:r w:rsidRPr="001918C7">
        <w:rPr>
          <w:rFonts w:ascii="宋体" w:hAnsi="宋体" w:cs="Tahoma" w:hint="eastAsia"/>
          <w:kern w:val="0"/>
          <w:sz w:val="24"/>
        </w:rPr>
        <w:t>。</w:t>
      </w:r>
    </w:p>
    <w:p w:rsidR="001918C7" w:rsidRPr="001918C7" w:rsidRDefault="001918C7" w:rsidP="001918C7">
      <w:pPr>
        <w:spacing w:line="400" w:lineRule="exact"/>
        <w:ind w:firstLineChars="196" w:firstLine="472"/>
        <w:jc w:val="left"/>
        <w:rPr>
          <w:rFonts w:ascii="宋体" w:hAnsi="宋体"/>
          <w:sz w:val="24"/>
        </w:rPr>
      </w:pPr>
      <w:r w:rsidRPr="001918C7">
        <w:rPr>
          <w:rFonts w:ascii="宋体" w:hAnsi="宋体" w:cs="Tahoma"/>
          <w:b/>
          <w:kern w:val="0"/>
          <w:sz w:val="24"/>
        </w:rPr>
        <w:t>培养目标：</w:t>
      </w:r>
      <w:r w:rsidRPr="001918C7">
        <w:rPr>
          <w:rFonts w:ascii="宋体" w:hAnsi="宋体" w:hint="eastAsia"/>
          <w:sz w:val="24"/>
        </w:rPr>
        <w:t>本专业以城市轨道交通电气为重点、交通电气与智能控制为延伸，培养</w:t>
      </w:r>
      <w:r w:rsidRPr="001918C7">
        <w:rPr>
          <w:rFonts w:ascii="宋体" w:hAnsi="宋体"/>
          <w:sz w:val="24"/>
        </w:rPr>
        <w:t>适应</w:t>
      </w:r>
      <w:r w:rsidRPr="001918C7">
        <w:rPr>
          <w:rFonts w:ascii="宋体" w:hAnsi="宋体" w:hint="eastAsia"/>
          <w:sz w:val="24"/>
        </w:rPr>
        <w:t>经济社会</w:t>
      </w:r>
      <w:r w:rsidRPr="001918C7">
        <w:rPr>
          <w:rFonts w:ascii="宋体" w:hAnsi="宋体"/>
          <w:sz w:val="24"/>
        </w:rPr>
        <w:t>发展</w:t>
      </w:r>
      <w:r w:rsidRPr="001918C7">
        <w:rPr>
          <w:rFonts w:ascii="宋体" w:hAnsi="宋体" w:hint="eastAsia"/>
          <w:sz w:val="24"/>
        </w:rPr>
        <w:t>对轨道电气、</w:t>
      </w:r>
      <w:r w:rsidRPr="001918C7">
        <w:rPr>
          <w:rFonts w:ascii="宋体" w:hAnsi="宋体"/>
          <w:sz w:val="24"/>
        </w:rPr>
        <w:t>铁路电气</w:t>
      </w:r>
      <w:r w:rsidRPr="001918C7">
        <w:rPr>
          <w:rFonts w:ascii="宋体" w:hAnsi="宋体" w:hint="eastAsia"/>
          <w:sz w:val="24"/>
        </w:rPr>
        <w:t>、工业智能控制等方面高素质人才的要求</w:t>
      </w:r>
      <w:r w:rsidRPr="001918C7">
        <w:rPr>
          <w:rFonts w:ascii="宋体" w:hAnsi="宋体"/>
          <w:sz w:val="24"/>
        </w:rPr>
        <w:t>，创新精神和科学素养</w:t>
      </w:r>
      <w:r w:rsidRPr="001918C7">
        <w:rPr>
          <w:rFonts w:ascii="宋体" w:hAnsi="宋体" w:hint="eastAsia"/>
          <w:sz w:val="24"/>
        </w:rPr>
        <w:t>突出</w:t>
      </w:r>
      <w:r w:rsidRPr="001918C7">
        <w:rPr>
          <w:rFonts w:ascii="宋体" w:hAnsi="宋体"/>
          <w:sz w:val="24"/>
        </w:rPr>
        <w:t>，具有</w:t>
      </w:r>
      <w:r w:rsidRPr="001918C7">
        <w:rPr>
          <w:rFonts w:ascii="宋体" w:hAnsi="宋体" w:hint="eastAsia"/>
          <w:sz w:val="24"/>
        </w:rPr>
        <w:t>国际化视野、</w:t>
      </w:r>
      <w:r w:rsidRPr="001918C7">
        <w:rPr>
          <w:rFonts w:ascii="宋体" w:hAnsi="宋体"/>
          <w:sz w:val="24"/>
        </w:rPr>
        <w:t>基础</w:t>
      </w:r>
      <w:r w:rsidRPr="001918C7">
        <w:rPr>
          <w:rFonts w:ascii="宋体" w:hAnsi="宋体" w:hint="eastAsia"/>
          <w:sz w:val="24"/>
        </w:rPr>
        <w:t>知识</w:t>
      </w:r>
      <w:r w:rsidRPr="001918C7">
        <w:rPr>
          <w:rFonts w:ascii="宋体" w:hAnsi="宋体"/>
          <w:sz w:val="24"/>
        </w:rPr>
        <w:t>扎实、能力突出、素质优秀的</w:t>
      </w:r>
      <w:r w:rsidRPr="001918C7">
        <w:rPr>
          <w:rFonts w:ascii="宋体" w:hAnsi="宋体" w:hint="eastAsia"/>
          <w:sz w:val="24"/>
        </w:rPr>
        <w:t>轨道交通电气与智能控制应用型</w:t>
      </w:r>
      <w:r w:rsidRPr="001918C7">
        <w:rPr>
          <w:rFonts w:ascii="宋体" w:hAnsi="宋体"/>
          <w:sz w:val="24"/>
        </w:rPr>
        <w:t>人才</w:t>
      </w:r>
      <w:r w:rsidRPr="001918C7">
        <w:rPr>
          <w:rFonts w:ascii="宋体" w:hAnsi="宋体" w:hint="eastAsia"/>
          <w:sz w:val="24"/>
        </w:rPr>
        <w:t>。学</w:t>
      </w:r>
      <w:r w:rsidRPr="001918C7">
        <w:rPr>
          <w:rFonts w:ascii="宋体" w:hAnsi="宋体" w:hint="eastAsia"/>
          <w:sz w:val="24"/>
        </w:rPr>
        <w:lastRenderedPageBreak/>
        <w:t>生毕业后具备城市轨道交通电气与智能控制中某一学科方向的专门知识和相关技术，能在轨道交通电气与智能控制领域从事科学研究、系统设计、技术开发、经营管理、教学等方面工作。</w:t>
      </w:r>
    </w:p>
    <w:p w:rsidR="001918C7" w:rsidRPr="001918C7" w:rsidRDefault="001918C7" w:rsidP="001918C7">
      <w:pPr>
        <w:spacing w:line="400" w:lineRule="exact"/>
        <w:ind w:rightChars="58" w:right="122" w:firstLineChars="200" w:firstLine="482"/>
        <w:jc w:val="left"/>
        <w:rPr>
          <w:rFonts w:ascii="宋体" w:hAnsi="宋体"/>
          <w:sz w:val="24"/>
        </w:rPr>
      </w:pPr>
      <w:r w:rsidRPr="001918C7">
        <w:rPr>
          <w:rFonts w:ascii="宋体" w:hAnsi="宋体" w:cs="Tahoma"/>
          <w:b/>
          <w:kern w:val="0"/>
          <w:sz w:val="24"/>
        </w:rPr>
        <w:t>学位课程：</w:t>
      </w:r>
      <w:r w:rsidRPr="001918C7">
        <w:rPr>
          <w:rFonts w:ascii="宋体" w:hAnsi="宋体" w:hint="eastAsia"/>
          <w:sz w:val="24"/>
        </w:rPr>
        <w:t>微积分、线性代数、电路分析、模拟电路、电机与电机拖动、数字系统与逻辑设计、电力电子技术、电气控制与PLC、微机原理与接口、自动控制理论、轨道交通供配电技术。</w:t>
      </w:r>
    </w:p>
    <w:p w:rsidR="001918C7" w:rsidRPr="001918C7" w:rsidRDefault="001918C7" w:rsidP="001918C7">
      <w:pPr>
        <w:spacing w:line="400" w:lineRule="exact"/>
        <w:ind w:firstLineChars="200" w:firstLine="482"/>
        <w:jc w:val="left"/>
        <w:rPr>
          <w:rFonts w:ascii="宋体" w:hAnsi="宋体"/>
          <w:b/>
          <w:sz w:val="24"/>
          <w:u w:val="thick"/>
        </w:rPr>
      </w:pPr>
      <w:r w:rsidRPr="001918C7">
        <w:rPr>
          <w:rFonts w:ascii="宋体" w:hAnsi="宋体" w:hint="eastAsia"/>
          <w:b/>
          <w:sz w:val="24"/>
        </w:rPr>
        <w:t>3．轨道交通信号与控制：</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授予工学学士学位</w:t>
      </w:r>
      <w:r w:rsidRPr="001918C7">
        <w:rPr>
          <w:rFonts w:ascii="宋体" w:hAnsi="宋体" w:cs="Tahoma" w:hint="eastAsia"/>
          <w:kern w:val="0"/>
          <w:sz w:val="24"/>
        </w:rPr>
        <w:t>。</w:t>
      </w:r>
    </w:p>
    <w:p w:rsidR="001918C7" w:rsidRPr="001918C7" w:rsidRDefault="001918C7" w:rsidP="001918C7">
      <w:pPr>
        <w:spacing w:line="400" w:lineRule="exact"/>
        <w:ind w:rightChars="58" w:right="122" w:firstLineChars="200" w:firstLine="482"/>
        <w:jc w:val="left"/>
        <w:rPr>
          <w:rFonts w:ascii="宋体" w:hAnsi="宋体"/>
          <w:sz w:val="24"/>
        </w:rPr>
      </w:pPr>
      <w:r w:rsidRPr="001918C7">
        <w:rPr>
          <w:rFonts w:ascii="宋体" w:hAnsi="宋体" w:cs="Tahoma"/>
          <w:b/>
          <w:kern w:val="0"/>
          <w:sz w:val="24"/>
        </w:rPr>
        <w:t>培养目标：</w:t>
      </w:r>
      <w:r w:rsidRPr="001918C7">
        <w:rPr>
          <w:rFonts w:ascii="宋体" w:hAnsi="宋体" w:hint="eastAsia"/>
          <w:sz w:val="24"/>
        </w:rPr>
        <w:t>本专业以</w:t>
      </w:r>
      <w:r w:rsidRPr="001918C7">
        <w:rPr>
          <w:rFonts w:ascii="宋体" w:hAnsi="宋体"/>
          <w:sz w:val="24"/>
        </w:rPr>
        <w:t>轨道交通信号</w:t>
      </w:r>
      <w:r w:rsidRPr="001918C7">
        <w:rPr>
          <w:rFonts w:ascii="宋体" w:hAnsi="宋体" w:hint="eastAsia"/>
          <w:sz w:val="24"/>
        </w:rPr>
        <w:t>与控制</w:t>
      </w:r>
      <w:r w:rsidRPr="001918C7">
        <w:rPr>
          <w:rFonts w:ascii="宋体" w:hAnsi="宋体"/>
          <w:sz w:val="24"/>
        </w:rPr>
        <w:t>专业理论和技术</w:t>
      </w:r>
      <w:r w:rsidRPr="001918C7">
        <w:rPr>
          <w:rFonts w:ascii="宋体" w:hAnsi="宋体" w:hint="eastAsia"/>
          <w:sz w:val="24"/>
        </w:rPr>
        <w:t>为基础</w:t>
      </w:r>
      <w:r w:rsidRPr="001918C7">
        <w:rPr>
          <w:rFonts w:ascii="宋体" w:hAnsi="宋体"/>
          <w:sz w:val="24"/>
        </w:rPr>
        <w:t>，</w:t>
      </w:r>
      <w:r w:rsidRPr="001918C7">
        <w:rPr>
          <w:rFonts w:ascii="宋体" w:hAnsi="宋体" w:hint="eastAsia"/>
          <w:sz w:val="24"/>
        </w:rPr>
        <w:t>培养</w:t>
      </w:r>
      <w:r w:rsidRPr="001918C7">
        <w:rPr>
          <w:rFonts w:ascii="宋体" w:hAnsi="宋体"/>
          <w:sz w:val="24"/>
        </w:rPr>
        <w:t>适应</w:t>
      </w:r>
      <w:r w:rsidRPr="001918C7">
        <w:rPr>
          <w:rFonts w:ascii="宋体" w:hAnsi="宋体" w:hint="eastAsia"/>
          <w:sz w:val="24"/>
        </w:rPr>
        <w:t>经济社会</w:t>
      </w:r>
      <w:r w:rsidRPr="001918C7">
        <w:rPr>
          <w:rFonts w:ascii="宋体" w:hAnsi="宋体"/>
          <w:sz w:val="24"/>
        </w:rPr>
        <w:t>发展</w:t>
      </w:r>
      <w:r w:rsidRPr="001918C7">
        <w:rPr>
          <w:rFonts w:ascii="宋体" w:hAnsi="宋体" w:hint="eastAsia"/>
          <w:sz w:val="24"/>
        </w:rPr>
        <w:t>需求的轨道交通人才，具备</w:t>
      </w:r>
      <w:r w:rsidRPr="001918C7">
        <w:rPr>
          <w:rFonts w:ascii="宋体" w:hAnsi="宋体"/>
          <w:sz w:val="24"/>
        </w:rPr>
        <w:t>较宽广的电子技术及应用、计算机与网络技术、</w:t>
      </w:r>
      <w:r w:rsidRPr="001918C7">
        <w:rPr>
          <w:rFonts w:ascii="宋体" w:hAnsi="宋体" w:hint="eastAsia"/>
          <w:sz w:val="24"/>
        </w:rPr>
        <w:t>信号与控制</w:t>
      </w:r>
      <w:r w:rsidRPr="001918C7">
        <w:rPr>
          <w:rFonts w:ascii="宋体" w:hAnsi="宋体"/>
          <w:sz w:val="24"/>
        </w:rPr>
        <w:t>系统等学科基础知识</w:t>
      </w:r>
      <w:r w:rsidRPr="001918C7">
        <w:rPr>
          <w:rFonts w:ascii="宋体" w:hAnsi="宋体" w:hint="eastAsia"/>
          <w:sz w:val="24"/>
        </w:rPr>
        <w:t>，</w:t>
      </w:r>
      <w:r w:rsidRPr="001918C7">
        <w:rPr>
          <w:rFonts w:ascii="宋体" w:hAnsi="宋体"/>
          <w:sz w:val="24"/>
        </w:rPr>
        <w:t>创新精神和科学素养</w:t>
      </w:r>
      <w:r w:rsidRPr="001918C7">
        <w:rPr>
          <w:rFonts w:ascii="宋体" w:hAnsi="宋体" w:hint="eastAsia"/>
          <w:sz w:val="24"/>
        </w:rPr>
        <w:t>突出</w:t>
      </w:r>
      <w:r w:rsidRPr="001918C7">
        <w:rPr>
          <w:rFonts w:ascii="宋体" w:hAnsi="宋体"/>
          <w:sz w:val="24"/>
        </w:rPr>
        <w:t>，具有</w:t>
      </w:r>
      <w:r w:rsidRPr="001918C7">
        <w:rPr>
          <w:rFonts w:ascii="宋体" w:hAnsi="宋体" w:hint="eastAsia"/>
          <w:sz w:val="24"/>
        </w:rPr>
        <w:t>国际化视野、</w:t>
      </w:r>
      <w:r w:rsidRPr="001918C7">
        <w:rPr>
          <w:rFonts w:ascii="宋体" w:hAnsi="宋体"/>
          <w:sz w:val="24"/>
        </w:rPr>
        <w:t>基础</w:t>
      </w:r>
      <w:r w:rsidRPr="001918C7">
        <w:rPr>
          <w:rFonts w:ascii="宋体" w:hAnsi="宋体" w:hint="eastAsia"/>
          <w:sz w:val="24"/>
        </w:rPr>
        <w:t>知识</w:t>
      </w:r>
      <w:r w:rsidRPr="001918C7">
        <w:rPr>
          <w:rFonts w:ascii="宋体" w:hAnsi="宋体"/>
          <w:sz w:val="24"/>
        </w:rPr>
        <w:t>扎实、能力突出、素质优秀的</w:t>
      </w:r>
      <w:r w:rsidRPr="001918C7">
        <w:rPr>
          <w:rFonts w:ascii="宋体" w:hAnsi="宋体" w:hint="eastAsia"/>
          <w:sz w:val="24"/>
        </w:rPr>
        <w:t>应用型</w:t>
      </w:r>
      <w:r w:rsidRPr="001918C7">
        <w:rPr>
          <w:rFonts w:ascii="宋体" w:hAnsi="宋体"/>
          <w:sz w:val="24"/>
        </w:rPr>
        <w:t>人才</w:t>
      </w:r>
      <w:r w:rsidRPr="001918C7">
        <w:rPr>
          <w:rFonts w:ascii="宋体" w:hAnsi="宋体" w:hint="eastAsia"/>
          <w:sz w:val="24"/>
        </w:rPr>
        <w:t>。</w:t>
      </w:r>
    </w:p>
    <w:p w:rsidR="001918C7" w:rsidRPr="001918C7" w:rsidRDefault="001918C7" w:rsidP="001918C7">
      <w:pPr>
        <w:spacing w:line="400" w:lineRule="exact"/>
        <w:ind w:rightChars="58" w:right="122" w:firstLineChars="200" w:firstLine="480"/>
        <w:jc w:val="left"/>
        <w:rPr>
          <w:rFonts w:ascii="宋体" w:hAnsi="宋体"/>
          <w:sz w:val="24"/>
        </w:rPr>
      </w:pPr>
      <w:r w:rsidRPr="001918C7">
        <w:rPr>
          <w:rFonts w:ascii="宋体" w:hAnsi="宋体" w:hint="eastAsia"/>
          <w:sz w:val="24"/>
        </w:rPr>
        <w:t>学生毕业后具备</w:t>
      </w:r>
      <w:r w:rsidRPr="001918C7">
        <w:rPr>
          <w:rFonts w:ascii="宋体" w:hAnsi="宋体"/>
          <w:sz w:val="24"/>
        </w:rPr>
        <w:t>信息传输、交换、</w:t>
      </w:r>
      <w:r w:rsidRPr="001918C7">
        <w:rPr>
          <w:rFonts w:ascii="宋体" w:hAnsi="宋体" w:hint="eastAsia"/>
          <w:sz w:val="24"/>
        </w:rPr>
        <w:t>信号系统研究、设计</w:t>
      </w:r>
      <w:r w:rsidRPr="001918C7">
        <w:rPr>
          <w:rFonts w:ascii="宋体" w:hAnsi="宋体"/>
          <w:sz w:val="24"/>
        </w:rPr>
        <w:t>和开发、应用、技术管理方面的能力</w:t>
      </w:r>
      <w:r w:rsidRPr="001918C7">
        <w:rPr>
          <w:rFonts w:ascii="宋体" w:hAnsi="宋体" w:hint="eastAsia"/>
          <w:sz w:val="24"/>
        </w:rPr>
        <w:t>，具备城市轨道交通信号与控制中</w:t>
      </w:r>
      <w:r w:rsidRPr="001918C7">
        <w:rPr>
          <w:rFonts w:ascii="宋体" w:hAnsi="宋体"/>
          <w:sz w:val="24"/>
        </w:rPr>
        <w:t>信号与信息采集、检测、处理、传输与控制</w:t>
      </w:r>
      <w:r w:rsidRPr="001918C7">
        <w:rPr>
          <w:rFonts w:ascii="宋体" w:hAnsi="宋体" w:hint="eastAsia"/>
          <w:sz w:val="24"/>
        </w:rPr>
        <w:t>等方面的专门知识和相关技术，能在轨道交通信号与控制领域从事科学研究、系统设计、技术开发、经营管理、教学等方面工作。</w:t>
      </w:r>
    </w:p>
    <w:p w:rsidR="001918C7" w:rsidRPr="001918C7" w:rsidRDefault="001918C7" w:rsidP="001918C7">
      <w:pPr>
        <w:spacing w:line="400" w:lineRule="exact"/>
        <w:ind w:rightChars="58" w:right="122" w:firstLineChars="200" w:firstLine="482"/>
        <w:jc w:val="left"/>
        <w:rPr>
          <w:rFonts w:ascii="宋体" w:hAnsi="宋体"/>
          <w:sz w:val="24"/>
        </w:rPr>
      </w:pPr>
      <w:r w:rsidRPr="001918C7">
        <w:rPr>
          <w:rFonts w:ascii="宋体" w:hAnsi="宋体" w:cs="Tahoma"/>
          <w:b/>
          <w:kern w:val="0"/>
          <w:sz w:val="24"/>
        </w:rPr>
        <w:t>学位课程：</w:t>
      </w:r>
      <w:r w:rsidRPr="001918C7">
        <w:rPr>
          <w:rFonts w:ascii="宋体" w:hAnsi="宋体" w:hint="eastAsia"/>
          <w:sz w:val="24"/>
        </w:rPr>
        <w:t>微积分、线性代数、电路分析、模拟电路、电子线路实验、数字系统与逻辑设计、车站信号自动控制、</w:t>
      </w:r>
      <w:r w:rsidRPr="001918C7">
        <w:rPr>
          <w:rFonts w:ascii="宋体" w:hAnsi="宋体" w:hint="eastAsia"/>
          <w:sz w:val="24"/>
        </w:rPr>
        <w:lastRenderedPageBreak/>
        <w:t>通信原理、自动控制原理、计算机通信与网络。</w:t>
      </w:r>
    </w:p>
    <w:p w:rsidR="001918C7" w:rsidRPr="001918C7" w:rsidRDefault="001918C7" w:rsidP="001918C7">
      <w:pPr>
        <w:widowControl/>
        <w:spacing w:line="400" w:lineRule="exact"/>
        <w:jc w:val="left"/>
        <w:rPr>
          <w:rFonts w:ascii="宋体" w:hAnsi="宋体"/>
          <w:b/>
          <w:sz w:val="24"/>
        </w:rPr>
      </w:pPr>
      <w:r w:rsidRPr="001918C7">
        <w:rPr>
          <w:rFonts w:ascii="宋体" w:hAnsi="宋体" w:cs="Tahoma" w:hint="eastAsia"/>
          <w:b/>
          <w:kern w:val="0"/>
          <w:sz w:val="24"/>
        </w:rPr>
        <w:t>（八）</w:t>
      </w:r>
      <w:r w:rsidRPr="001918C7">
        <w:rPr>
          <w:rFonts w:ascii="宋体" w:hAnsi="宋体" w:cs="Arial" w:hint="eastAsia"/>
          <w:b/>
          <w:bCs/>
          <w:kern w:val="0"/>
          <w:sz w:val="24"/>
        </w:rPr>
        <w:t>电子信息工程系：设有</w:t>
      </w:r>
      <w:r w:rsidRPr="001918C7">
        <w:rPr>
          <w:rFonts w:ascii="宋体" w:hAnsi="宋体" w:cs="Arial" w:hint="eastAsia"/>
          <w:b/>
          <w:kern w:val="0"/>
          <w:sz w:val="24"/>
        </w:rPr>
        <w:t>电子科学与技术、通信工程、微电子科学与工程和信息工程4个本科专业。</w:t>
      </w:r>
    </w:p>
    <w:p w:rsidR="001918C7" w:rsidRPr="001918C7" w:rsidRDefault="001918C7" w:rsidP="001918C7">
      <w:pPr>
        <w:spacing w:line="400" w:lineRule="exact"/>
        <w:ind w:firstLineChars="200" w:firstLine="482"/>
        <w:jc w:val="left"/>
        <w:rPr>
          <w:rFonts w:ascii="宋体" w:hAnsi="宋体" w:cs="Tahoma"/>
          <w:b/>
          <w:sz w:val="24"/>
        </w:rPr>
      </w:pPr>
      <w:r w:rsidRPr="001918C7">
        <w:rPr>
          <w:rFonts w:ascii="宋体" w:hAnsi="宋体" w:hint="eastAsia"/>
          <w:b/>
          <w:sz w:val="24"/>
        </w:rPr>
        <w:t>1</w:t>
      </w:r>
      <w:r w:rsidRPr="001918C7">
        <w:rPr>
          <w:rFonts w:ascii="宋体" w:hAnsi="宋体" w:hint="eastAsia"/>
          <w:b/>
          <w:bCs/>
          <w:sz w:val="24"/>
        </w:rPr>
        <w:t>．</w:t>
      </w:r>
      <w:r w:rsidRPr="001918C7">
        <w:rPr>
          <w:rFonts w:ascii="宋体" w:hAnsi="宋体" w:cs="Tahoma" w:hint="eastAsia"/>
          <w:b/>
          <w:sz w:val="24"/>
        </w:rPr>
        <w:t>电子</w:t>
      </w:r>
      <w:r w:rsidRPr="001918C7">
        <w:rPr>
          <w:rFonts w:ascii="宋体" w:hAnsi="宋体" w:hint="eastAsia"/>
          <w:b/>
          <w:sz w:val="24"/>
        </w:rPr>
        <w:t>科学</w:t>
      </w:r>
      <w:r w:rsidRPr="001918C7">
        <w:rPr>
          <w:rFonts w:ascii="宋体" w:hAnsi="宋体" w:cs="Tahoma" w:hint="eastAsia"/>
          <w:b/>
          <w:sz w:val="24"/>
        </w:rPr>
        <w:t>与技术</w:t>
      </w:r>
      <w:r w:rsidRPr="001918C7">
        <w:rPr>
          <w:rFonts w:ascii="宋体" w:hAnsi="宋体" w:cs="Tahoma" w:hint="eastAsia"/>
          <w:b/>
          <w:kern w:val="0"/>
          <w:sz w:val="24"/>
        </w:rPr>
        <w:t>：</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授予工学学士学位</w:t>
      </w:r>
      <w:r w:rsidRPr="001918C7">
        <w:rPr>
          <w:rFonts w:ascii="宋体" w:hAnsi="宋体" w:cs="Tahoma" w:hint="eastAsia"/>
          <w:kern w:val="0"/>
          <w:sz w:val="24"/>
        </w:rPr>
        <w:t>。</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培养目标：</w:t>
      </w:r>
      <w:r w:rsidRPr="001918C7">
        <w:rPr>
          <w:rFonts w:ascii="宋体" w:hAnsi="宋体" w:hint="eastAsia"/>
          <w:sz w:val="24"/>
        </w:rPr>
        <w:t>本专业培养适应现代科学技术发展需要，德、智、体、美全面发展，具备扎实理论基础、实验技能、知识面宽、动手能力强，能在通信、物联网、自动控制等电子工程领域，从事板级的电路和系统的开发以及管理</w:t>
      </w:r>
      <w:r w:rsidRPr="001918C7">
        <w:rPr>
          <w:rFonts w:ascii="宋体" w:hAnsi="宋体"/>
          <w:sz w:val="24"/>
        </w:rPr>
        <w:t>的</w:t>
      </w:r>
      <w:r w:rsidRPr="001918C7">
        <w:rPr>
          <w:rFonts w:ascii="宋体" w:hAnsi="宋体" w:hint="eastAsia"/>
          <w:sz w:val="24"/>
        </w:rPr>
        <w:t>高素质应用型工程技术</w:t>
      </w:r>
      <w:r w:rsidRPr="001918C7">
        <w:rPr>
          <w:rFonts w:ascii="宋体" w:hAnsi="宋体"/>
          <w:sz w:val="24"/>
        </w:rPr>
        <w:t>人才</w:t>
      </w:r>
      <w:r w:rsidRPr="001918C7">
        <w:rPr>
          <w:rFonts w:ascii="宋体" w:hAnsi="宋体" w:hint="eastAsia"/>
          <w:sz w:val="24"/>
        </w:rPr>
        <w:t>。</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学位课程：</w:t>
      </w:r>
      <w:r w:rsidRPr="001918C7">
        <w:rPr>
          <w:rFonts w:ascii="宋体" w:hAnsi="宋体" w:hint="eastAsia"/>
          <w:sz w:val="24"/>
        </w:rPr>
        <w:t>普通物理、电路分析、电子产品装配与实践、模拟电路、数字系统与逻辑设计、信号与系统、电磁场与电磁波、VLSI设计基础、高频电路设计技术、电子线路实验。</w:t>
      </w:r>
    </w:p>
    <w:p w:rsidR="001918C7" w:rsidRPr="001918C7" w:rsidRDefault="001918C7" w:rsidP="001918C7">
      <w:pPr>
        <w:spacing w:line="400" w:lineRule="exact"/>
        <w:ind w:firstLineChars="200" w:firstLine="482"/>
        <w:jc w:val="left"/>
        <w:rPr>
          <w:rFonts w:ascii="宋体" w:hAnsi="宋体" w:cs="Tahoma"/>
          <w:b/>
          <w:kern w:val="0"/>
          <w:sz w:val="24"/>
        </w:rPr>
      </w:pPr>
      <w:r w:rsidRPr="001918C7">
        <w:rPr>
          <w:rFonts w:ascii="宋体" w:hAnsi="宋体" w:cs="Tahoma" w:hint="eastAsia"/>
          <w:b/>
          <w:kern w:val="0"/>
          <w:sz w:val="24"/>
        </w:rPr>
        <w:t>2</w:t>
      </w:r>
      <w:r w:rsidRPr="001918C7">
        <w:rPr>
          <w:rFonts w:ascii="宋体" w:hAnsi="宋体" w:hint="eastAsia"/>
          <w:b/>
          <w:bCs/>
          <w:sz w:val="24"/>
        </w:rPr>
        <w:t>．</w:t>
      </w:r>
      <w:r w:rsidRPr="001918C7">
        <w:rPr>
          <w:rFonts w:ascii="宋体" w:hAnsi="宋体"/>
          <w:b/>
          <w:sz w:val="24"/>
        </w:rPr>
        <w:t>通信</w:t>
      </w:r>
      <w:r w:rsidRPr="001918C7">
        <w:rPr>
          <w:rFonts w:ascii="宋体" w:hAnsi="宋体" w:cs="Tahoma"/>
          <w:b/>
          <w:kern w:val="0"/>
          <w:sz w:val="24"/>
        </w:rPr>
        <w:t>工程</w:t>
      </w:r>
      <w:r w:rsidRPr="001918C7">
        <w:rPr>
          <w:rFonts w:ascii="宋体" w:hAnsi="宋体" w:cs="Tahoma" w:hint="eastAsia"/>
          <w:b/>
          <w:kern w:val="0"/>
          <w:sz w:val="24"/>
        </w:rPr>
        <w:t>：</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授予工学学士学位</w:t>
      </w:r>
      <w:r w:rsidRPr="001918C7">
        <w:rPr>
          <w:rFonts w:ascii="宋体" w:hAnsi="宋体" w:cs="Tahoma" w:hint="eastAsia"/>
          <w:kern w:val="0"/>
          <w:sz w:val="24"/>
        </w:rPr>
        <w:t>。</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培养目标：</w:t>
      </w:r>
      <w:r w:rsidRPr="001918C7">
        <w:rPr>
          <w:rFonts w:ascii="宋体" w:hAnsi="宋体" w:hint="eastAsia"/>
          <w:sz w:val="24"/>
        </w:rPr>
        <w:t>本专业培养具有通信理论、通信技术、通信系统和通信网络等方面基础知识和基本技能，能从事通信设备与系统软件、硬件设计开发、测试维护，通信网络建设、管理与优化，以及能从事射频（RF）工程、电磁兼容（EMC）领域工作的高素质应用型工程技术人才。</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学位课程：</w:t>
      </w:r>
      <w:r w:rsidRPr="001918C7">
        <w:rPr>
          <w:rFonts w:ascii="宋体" w:hAnsi="宋体" w:hint="eastAsia"/>
          <w:sz w:val="24"/>
        </w:rPr>
        <w:t>电路分析、电子产品装配与实践、模拟电路、普通物理、信号与系统、数字系统与逻辑设计、电子线路实验、通信原理、微机原理与接口、网络通信技术。</w:t>
      </w:r>
    </w:p>
    <w:p w:rsidR="001918C7" w:rsidRPr="001918C7" w:rsidRDefault="001918C7" w:rsidP="001918C7">
      <w:pPr>
        <w:spacing w:line="400" w:lineRule="exact"/>
        <w:ind w:firstLineChars="200" w:firstLine="482"/>
        <w:jc w:val="left"/>
        <w:rPr>
          <w:rFonts w:ascii="宋体" w:hAnsi="宋体" w:cs="Tahoma"/>
          <w:b/>
          <w:kern w:val="0"/>
          <w:sz w:val="24"/>
        </w:rPr>
      </w:pPr>
      <w:r w:rsidRPr="001918C7">
        <w:rPr>
          <w:rFonts w:ascii="宋体" w:hAnsi="宋体" w:cs="Tahoma" w:hint="eastAsia"/>
          <w:b/>
          <w:kern w:val="0"/>
          <w:sz w:val="24"/>
        </w:rPr>
        <w:t>3．</w:t>
      </w:r>
      <w:r w:rsidRPr="001918C7">
        <w:rPr>
          <w:rFonts w:ascii="宋体" w:hAnsi="宋体" w:hint="eastAsia"/>
          <w:b/>
          <w:sz w:val="24"/>
        </w:rPr>
        <w:t>微电子</w:t>
      </w:r>
      <w:r w:rsidRPr="001918C7">
        <w:rPr>
          <w:rFonts w:ascii="宋体" w:hAnsi="宋体" w:cs="Tahoma" w:hint="eastAsia"/>
          <w:b/>
          <w:kern w:val="0"/>
          <w:sz w:val="24"/>
        </w:rPr>
        <w:t>科学与工程：</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授予工学学士学位</w:t>
      </w:r>
      <w:r w:rsidRPr="001918C7">
        <w:rPr>
          <w:rFonts w:ascii="宋体" w:hAnsi="宋体" w:cs="Tahoma" w:hint="eastAsia"/>
          <w:kern w:val="0"/>
          <w:sz w:val="24"/>
        </w:rPr>
        <w:t>。</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培养目标：</w:t>
      </w:r>
      <w:r w:rsidRPr="001918C7">
        <w:rPr>
          <w:rFonts w:ascii="宋体" w:hAnsi="宋体" w:hint="eastAsia"/>
          <w:sz w:val="24"/>
        </w:rPr>
        <w:t>本专业培养微电子、光电子等相关学科领域内具备宽广的理论基础、实验技能和专业知识，面向半导体</w:t>
      </w:r>
      <w:r w:rsidRPr="001918C7">
        <w:rPr>
          <w:rFonts w:ascii="宋体" w:hAnsi="宋体" w:hint="eastAsia"/>
          <w:sz w:val="24"/>
        </w:rPr>
        <w:lastRenderedPageBreak/>
        <w:t>器件工程，集成电路制造、设计、测试和封装等集成电路相关专业领域，能够从事微电子领域相关工程和研发工作的高素质应用型人才。</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学位课程：</w:t>
      </w:r>
      <w:r w:rsidRPr="001918C7">
        <w:rPr>
          <w:rFonts w:ascii="宋体" w:hAnsi="宋体" w:hint="eastAsia"/>
          <w:sz w:val="24"/>
        </w:rPr>
        <w:t>电子产品装配与实践、模拟电路、数字系统与逻辑设计、模拟集成电路设计、半导体物理学、VLSI设计基础、半导体器件、</w:t>
      </w:r>
      <w:r w:rsidRPr="001918C7">
        <w:rPr>
          <w:rFonts w:ascii="宋体" w:hAnsi="宋体"/>
          <w:sz w:val="24"/>
        </w:rPr>
        <w:t>微机原理与接口</w:t>
      </w:r>
      <w:r w:rsidRPr="001918C7">
        <w:rPr>
          <w:rFonts w:ascii="宋体" w:hAnsi="宋体" w:hint="eastAsia"/>
          <w:sz w:val="24"/>
        </w:rPr>
        <w:t>、集成电路版图设计。</w:t>
      </w:r>
    </w:p>
    <w:p w:rsidR="001918C7" w:rsidRPr="001918C7" w:rsidRDefault="001918C7" w:rsidP="001918C7">
      <w:pPr>
        <w:widowControl/>
        <w:spacing w:line="400" w:lineRule="exact"/>
        <w:ind w:firstLineChars="200" w:firstLine="482"/>
        <w:jc w:val="left"/>
        <w:rPr>
          <w:rFonts w:ascii="宋体" w:hAnsi="宋体" w:cs="Tahoma"/>
          <w:b/>
          <w:kern w:val="0"/>
          <w:sz w:val="24"/>
        </w:rPr>
      </w:pPr>
      <w:r w:rsidRPr="001918C7">
        <w:rPr>
          <w:rFonts w:ascii="宋体" w:hAnsi="宋体" w:cs="Tahoma" w:hint="eastAsia"/>
          <w:b/>
          <w:kern w:val="0"/>
          <w:sz w:val="24"/>
        </w:rPr>
        <w:t>4</w:t>
      </w:r>
      <w:r w:rsidRPr="001918C7">
        <w:rPr>
          <w:rFonts w:ascii="宋体" w:hAnsi="宋体" w:hint="eastAsia"/>
          <w:b/>
          <w:bCs/>
          <w:sz w:val="24"/>
        </w:rPr>
        <w:t>．</w:t>
      </w:r>
      <w:r w:rsidRPr="001918C7">
        <w:rPr>
          <w:rFonts w:ascii="宋体" w:hAnsi="宋体" w:cs="Tahoma"/>
          <w:b/>
          <w:kern w:val="0"/>
          <w:sz w:val="24"/>
        </w:rPr>
        <w:t>信息工程</w:t>
      </w:r>
      <w:r w:rsidRPr="001918C7">
        <w:rPr>
          <w:rFonts w:ascii="宋体" w:hAnsi="宋体" w:cs="Tahoma" w:hint="eastAsia"/>
          <w:b/>
          <w:kern w:val="0"/>
          <w:sz w:val="24"/>
        </w:rPr>
        <w:t>：</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授予工学学士学位</w:t>
      </w:r>
      <w:r w:rsidRPr="001918C7">
        <w:rPr>
          <w:rFonts w:ascii="宋体" w:hAnsi="宋体" w:cs="Tahoma" w:hint="eastAsia"/>
          <w:kern w:val="0"/>
          <w:sz w:val="24"/>
        </w:rPr>
        <w:t>。</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培养目标：</w:t>
      </w:r>
      <w:r w:rsidRPr="001918C7">
        <w:rPr>
          <w:rFonts w:ascii="宋体" w:hAnsi="宋体" w:hint="eastAsia"/>
          <w:sz w:val="24"/>
        </w:rPr>
        <w:t>本专业培养具有信息理论、电子技术、和计算机技术基础，在信息的获取、传递、处理及利用等方面具有相当的知识和能力，能在电子信息产业、国防工业等相关企事业单位从事信息处理系统的研究、设计、集成及应用等方面工作的高素质应用型工程技术人才，并为进一步深造打下厚实的专业基础。</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学位课程：</w:t>
      </w:r>
      <w:r w:rsidRPr="001918C7">
        <w:rPr>
          <w:rFonts w:ascii="宋体" w:hAnsi="宋体" w:hint="eastAsia"/>
          <w:sz w:val="24"/>
        </w:rPr>
        <w:t>电路分析、电子产品装配与实践、模拟电路、普通物理、数字系统与逻辑设计、信号与系统、数字信号处理、电子线路实验、通信原理、微机原理与接口。</w:t>
      </w:r>
    </w:p>
    <w:p w:rsidR="001918C7" w:rsidRPr="001918C7" w:rsidRDefault="001918C7" w:rsidP="001918C7">
      <w:pPr>
        <w:widowControl/>
        <w:spacing w:line="400" w:lineRule="exact"/>
        <w:jc w:val="left"/>
        <w:rPr>
          <w:rFonts w:ascii="宋体" w:hAnsi="宋体"/>
          <w:b/>
          <w:sz w:val="24"/>
        </w:rPr>
      </w:pPr>
      <w:r w:rsidRPr="001918C7">
        <w:rPr>
          <w:rFonts w:ascii="宋体" w:hAnsi="宋体" w:hint="eastAsia"/>
          <w:b/>
          <w:sz w:val="24"/>
        </w:rPr>
        <w:t>（九）</w:t>
      </w:r>
      <w:r w:rsidRPr="001918C7">
        <w:rPr>
          <w:rFonts w:ascii="宋体" w:hAnsi="宋体" w:cs="Arial" w:hint="eastAsia"/>
          <w:b/>
          <w:bCs/>
          <w:kern w:val="0"/>
          <w:sz w:val="24"/>
        </w:rPr>
        <w:t>计算机工程系：设有</w:t>
      </w:r>
      <w:r w:rsidRPr="001918C7">
        <w:rPr>
          <w:rFonts w:ascii="宋体" w:hAnsi="宋体" w:cs="Arial" w:hint="eastAsia"/>
          <w:b/>
          <w:kern w:val="0"/>
          <w:sz w:val="24"/>
        </w:rPr>
        <w:t>计算机科学与技术、物联网工程和信息与计算科学3个本科专业。</w:t>
      </w:r>
    </w:p>
    <w:p w:rsidR="001918C7" w:rsidRPr="001918C7" w:rsidRDefault="001918C7" w:rsidP="001918C7">
      <w:pPr>
        <w:widowControl/>
        <w:spacing w:line="400" w:lineRule="exact"/>
        <w:ind w:firstLineChars="200" w:firstLine="482"/>
        <w:jc w:val="left"/>
        <w:rPr>
          <w:rFonts w:ascii="宋体" w:hAnsi="宋体" w:cs="Tahoma"/>
          <w:b/>
          <w:kern w:val="0"/>
          <w:sz w:val="24"/>
        </w:rPr>
      </w:pPr>
      <w:r w:rsidRPr="001918C7">
        <w:rPr>
          <w:rFonts w:ascii="宋体" w:hAnsi="宋体" w:cs="Tahoma" w:hint="eastAsia"/>
          <w:b/>
          <w:kern w:val="0"/>
          <w:sz w:val="24"/>
        </w:rPr>
        <w:t>1</w:t>
      </w:r>
      <w:r w:rsidRPr="001918C7">
        <w:rPr>
          <w:rFonts w:ascii="宋体" w:hAnsi="宋体" w:hint="eastAsia"/>
          <w:b/>
          <w:bCs/>
          <w:sz w:val="24"/>
        </w:rPr>
        <w:t>．</w:t>
      </w:r>
      <w:r w:rsidRPr="001918C7">
        <w:rPr>
          <w:rFonts w:ascii="宋体" w:hAnsi="宋体" w:cs="Tahoma"/>
          <w:b/>
          <w:kern w:val="0"/>
          <w:sz w:val="24"/>
        </w:rPr>
        <w:t>计算机科学与技术</w:t>
      </w:r>
      <w:r w:rsidRPr="001918C7">
        <w:rPr>
          <w:rFonts w:ascii="宋体" w:hAnsi="宋体" w:cs="Tahoma" w:hint="eastAsia"/>
          <w:b/>
          <w:kern w:val="0"/>
          <w:sz w:val="24"/>
        </w:rPr>
        <w:t>：</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授予工学学士学位</w:t>
      </w:r>
      <w:r w:rsidRPr="001918C7">
        <w:rPr>
          <w:rFonts w:ascii="宋体" w:hAnsi="宋体" w:cs="Tahoma" w:hint="eastAsia"/>
          <w:kern w:val="0"/>
          <w:sz w:val="24"/>
        </w:rPr>
        <w:t>。</w:t>
      </w:r>
    </w:p>
    <w:p w:rsidR="001918C7" w:rsidRPr="001918C7" w:rsidRDefault="001918C7" w:rsidP="001918C7">
      <w:pPr>
        <w:spacing w:line="400" w:lineRule="exact"/>
        <w:ind w:firstLineChars="200" w:firstLine="482"/>
        <w:jc w:val="left"/>
        <w:rPr>
          <w:rFonts w:ascii="宋体" w:hAnsi="宋体" w:cs="宋体"/>
          <w:kern w:val="0"/>
          <w:sz w:val="24"/>
        </w:rPr>
      </w:pPr>
      <w:r w:rsidRPr="001918C7">
        <w:rPr>
          <w:rFonts w:ascii="宋体" w:hAnsi="宋体" w:cs="Tahoma"/>
          <w:b/>
          <w:kern w:val="0"/>
          <w:sz w:val="24"/>
        </w:rPr>
        <w:t>培养目标：</w:t>
      </w:r>
      <w:r w:rsidRPr="001918C7">
        <w:rPr>
          <w:rFonts w:ascii="宋体" w:hAnsi="宋体" w:hint="eastAsia"/>
          <w:sz w:val="24"/>
        </w:rPr>
        <w:t>本专业培养德、智、体全面发展，系统地掌握计算机科学与技术的基本理论、基本知识和基本技能与方法，具有良好的科学素养和团队协作精神，具备在计算机科学与技术领域进行应用开发的初步能力，以及综合运用所学知识分析和解决问题的基本能力，能从事计算机软硬件开发、</w:t>
      </w:r>
      <w:r w:rsidRPr="001918C7">
        <w:rPr>
          <w:rFonts w:ascii="宋体" w:hAnsi="宋体" w:hint="eastAsia"/>
          <w:sz w:val="24"/>
        </w:rPr>
        <w:lastRenderedPageBreak/>
        <w:t>设计和管理的高素质应用型人才。</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学位课程：</w:t>
      </w:r>
      <w:r w:rsidRPr="001918C7">
        <w:rPr>
          <w:rFonts w:ascii="宋体" w:hAnsi="宋体" w:hint="eastAsia"/>
          <w:sz w:val="24"/>
        </w:rPr>
        <w:t>C语言程序设计、微积分、计算机通信与网络、数据库原理与设计、离散数学、数据结构、计算机组成及结构、操作系统原理、微型计算机技术。</w:t>
      </w:r>
    </w:p>
    <w:p w:rsidR="001918C7" w:rsidRPr="001918C7" w:rsidRDefault="001918C7" w:rsidP="001918C7">
      <w:pPr>
        <w:widowControl/>
        <w:spacing w:line="400" w:lineRule="exact"/>
        <w:ind w:firstLineChars="200" w:firstLine="482"/>
        <w:jc w:val="left"/>
        <w:rPr>
          <w:rFonts w:ascii="宋体" w:hAnsi="宋体" w:cs="Tahoma"/>
          <w:bCs/>
          <w:sz w:val="24"/>
        </w:rPr>
      </w:pPr>
      <w:r w:rsidRPr="001918C7">
        <w:rPr>
          <w:rFonts w:ascii="宋体" w:hAnsi="宋体" w:hint="eastAsia"/>
          <w:b/>
          <w:bCs/>
          <w:sz w:val="24"/>
        </w:rPr>
        <w:t>2．</w:t>
      </w:r>
      <w:r w:rsidRPr="001918C7">
        <w:rPr>
          <w:rFonts w:ascii="宋体" w:hAnsi="宋体" w:cs="Tahoma" w:hint="eastAsia"/>
          <w:b/>
          <w:sz w:val="24"/>
        </w:rPr>
        <w:t>物</w:t>
      </w:r>
      <w:r w:rsidRPr="001918C7">
        <w:rPr>
          <w:rFonts w:ascii="宋体" w:hAnsi="宋体" w:cs="Tahoma" w:hint="eastAsia"/>
          <w:b/>
          <w:kern w:val="0"/>
          <w:sz w:val="24"/>
        </w:rPr>
        <w:t>联网工</w:t>
      </w:r>
      <w:r w:rsidRPr="001918C7">
        <w:rPr>
          <w:rFonts w:ascii="宋体" w:hAnsi="宋体" w:cs="Tahoma" w:hint="eastAsia"/>
          <w:b/>
          <w:sz w:val="24"/>
        </w:rPr>
        <w:t>程：</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授予工学学士学位</w:t>
      </w:r>
      <w:r w:rsidRPr="001918C7">
        <w:rPr>
          <w:rFonts w:ascii="宋体" w:hAnsi="宋体" w:cs="Tahoma" w:hint="eastAsia"/>
          <w:kern w:val="0"/>
          <w:sz w:val="24"/>
        </w:rPr>
        <w:t>。</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培养目标：</w:t>
      </w:r>
      <w:r w:rsidRPr="001918C7">
        <w:rPr>
          <w:rFonts w:ascii="宋体" w:hAnsi="宋体" w:hint="eastAsia"/>
          <w:sz w:val="24"/>
        </w:rPr>
        <w:t>本专业培养德、智、体全面发展，具有物联网和相关领域扎实的理论基础和专业知识，系统地掌握包括物联网</w:t>
      </w:r>
      <w:r w:rsidRPr="001918C7">
        <w:rPr>
          <w:rFonts w:ascii="宋体" w:hAnsi="宋体"/>
          <w:sz w:val="24"/>
        </w:rPr>
        <w:t>数据采集、传输和处理</w:t>
      </w:r>
      <w:r w:rsidRPr="001918C7">
        <w:rPr>
          <w:rFonts w:ascii="宋体" w:hAnsi="宋体" w:hint="eastAsia"/>
          <w:sz w:val="24"/>
        </w:rPr>
        <w:t>等在内的</w:t>
      </w:r>
      <w:r w:rsidRPr="001918C7">
        <w:rPr>
          <w:rFonts w:ascii="宋体" w:hAnsi="宋体"/>
          <w:sz w:val="24"/>
        </w:rPr>
        <w:t>基本理论</w:t>
      </w:r>
      <w:r w:rsidRPr="001918C7">
        <w:rPr>
          <w:rFonts w:ascii="宋体" w:hAnsi="宋体" w:hint="eastAsia"/>
          <w:sz w:val="24"/>
        </w:rPr>
        <w:t>、技术和</w:t>
      </w:r>
      <w:r w:rsidRPr="001918C7">
        <w:rPr>
          <w:rFonts w:ascii="宋体" w:hAnsi="宋体"/>
          <w:sz w:val="24"/>
        </w:rPr>
        <w:t>方法</w:t>
      </w:r>
      <w:r w:rsidRPr="001918C7">
        <w:rPr>
          <w:rFonts w:ascii="宋体" w:hAnsi="宋体" w:hint="eastAsia"/>
          <w:sz w:val="24"/>
        </w:rPr>
        <w:t>，具备在物联网及相关领域进行系统设计、实施和维护的能力，胜任企业、政府部门、教育及科研院所等单位的物联网相关应用研究、设计开发和技术管理工作的高素质应用型人才。</w:t>
      </w:r>
    </w:p>
    <w:p w:rsidR="001918C7" w:rsidRPr="001918C7" w:rsidRDefault="001918C7" w:rsidP="001918C7">
      <w:pPr>
        <w:spacing w:line="400" w:lineRule="exact"/>
        <w:ind w:firstLineChars="200" w:firstLine="482"/>
        <w:jc w:val="left"/>
        <w:rPr>
          <w:rFonts w:ascii="宋体" w:hAnsi="宋体" w:cs="宋体"/>
          <w:kern w:val="0"/>
          <w:sz w:val="24"/>
        </w:rPr>
      </w:pPr>
      <w:r w:rsidRPr="001918C7">
        <w:rPr>
          <w:rFonts w:ascii="宋体" w:hAnsi="宋体" w:cs="Tahoma"/>
          <w:b/>
          <w:kern w:val="0"/>
          <w:sz w:val="24"/>
        </w:rPr>
        <w:t>学位课程</w:t>
      </w:r>
      <w:r w:rsidRPr="001918C7">
        <w:rPr>
          <w:rFonts w:ascii="宋体" w:hAnsi="宋体" w:cs="Tahoma"/>
          <w:kern w:val="0"/>
          <w:sz w:val="24"/>
        </w:rPr>
        <w:t>：</w:t>
      </w:r>
      <w:r w:rsidRPr="001918C7">
        <w:rPr>
          <w:rFonts w:ascii="宋体" w:hAnsi="宋体"/>
          <w:sz w:val="24"/>
        </w:rPr>
        <w:t>微积分、</w:t>
      </w:r>
      <w:r w:rsidRPr="001918C7">
        <w:rPr>
          <w:rFonts w:ascii="宋体" w:hAnsi="宋体" w:hint="eastAsia"/>
          <w:sz w:val="24"/>
        </w:rPr>
        <w:t>C语言程序设计、数据结构、操作系统原理、计算机通信与网络、嵌入式应用技术、RFID与传感器技术、传感器网络、物联网信息安全</w:t>
      </w:r>
      <w:r w:rsidRPr="001918C7">
        <w:rPr>
          <w:rFonts w:ascii="宋体" w:hAnsi="宋体"/>
          <w:sz w:val="24"/>
        </w:rPr>
        <w:t>。</w:t>
      </w:r>
    </w:p>
    <w:p w:rsidR="001918C7" w:rsidRPr="001918C7" w:rsidRDefault="001918C7" w:rsidP="001918C7">
      <w:pPr>
        <w:widowControl/>
        <w:spacing w:line="400" w:lineRule="exact"/>
        <w:jc w:val="left"/>
        <w:rPr>
          <w:rFonts w:ascii="宋体" w:hAnsi="宋体" w:cs="Tahoma"/>
          <w:b/>
          <w:kern w:val="0"/>
          <w:sz w:val="24"/>
        </w:rPr>
      </w:pPr>
      <w:r w:rsidRPr="001918C7">
        <w:rPr>
          <w:rFonts w:ascii="宋体" w:hAnsi="宋体" w:cs="Tahoma" w:hint="eastAsia"/>
          <w:b/>
          <w:kern w:val="0"/>
          <w:sz w:val="24"/>
        </w:rPr>
        <w:t>（十）</w:t>
      </w:r>
      <w:r w:rsidRPr="001918C7">
        <w:rPr>
          <w:rFonts w:ascii="宋体" w:hAnsi="宋体" w:cs="Arial" w:hint="eastAsia"/>
          <w:b/>
          <w:bCs/>
          <w:kern w:val="0"/>
          <w:sz w:val="24"/>
        </w:rPr>
        <w:t>工商管理系：设有</w:t>
      </w:r>
      <w:r w:rsidRPr="001918C7">
        <w:rPr>
          <w:rFonts w:ascii="宋体" w:hAnsi="宋体" w:cs="Arial" w:hint="eastAsia"/>
          <w:b/>
          <w:kern w:val="0"/>
          <w:sz w:val="24"/>
        </w:rPr>
        <w:t>工商管理、市场营销和会计学3个本科专业。</w:t>
      </w:r>
    </w:p>
    <w:p w:rsidR="001918C7" w:rsidRPr="001918C7" w:rsidRDefault="001918C7" w:rsidP="001918C7">
      <w:pPr>
        <w:widowControl/>
        <w:spacing w:line="400" w:lineRule="exact"/>
        <w:ind w:firstLineChars="200" w:firstLine="482"/>
        <w:jc w:val="left"/>
        <w:rPr>
          <w:rFonts w:ascii="宋体" w:hAnsi="宋体" w:cs="Tahoma"/>
          <w:b/>
          <w:kern w:val="0"/>
          <w:sz w:val="24"/>
        </w:rPr>
      </w:pPr>
      <w:r w:rsidRPr="001918C7">
        <w:rPr>
          <w:rFonts w:ascii="宋体" w:hAnsi="宋体" w:cs="Tahoma" w:hint="eastAsia"/>
          <w:b/>
          <w:kern w:val="0"/>
          <w:sz w:val="24"/>
        </w:rPr>
        <w:t>1</w:t>
      </w:r>
      <w:r w:rsidRPr="001918C7">
        <w:rPr>
          <w:rFonts w:ascii="宋体" w:hAnsi="宋体" w:hint="eastAsia"/>
          <w:b/>
          <w:bCs/>
          <w:sz w:val="24"/>
        </w:rPr>
        <w:t>．</w:t>
      </w:r>
      <w:r w:rsidRPr="001918C7">
        <w:rPr>
          <w:rFonts w:ascii="宋体" w:hAnsi="宋体" w:cs="Tahoma"/>
          <w:b/>
          <w:kern w:val="0"/>
          <w:sz w:val="24"/>
        </w:rPr>
        <w:t>工商管理</w:t>
      </w:r>
      <w:r w:rsidRPr="001918C7">
        <w:rPr>
          <w:rFonts w:ascii="宋体" w:hAnsi="宋体" w:cs="Tahoma" w:hint="eastAsia"/>
          <w:b/>
          <w:kern w:val="0"/>
          <w:sz w:val="24"/>
        </w:rPr>
        <w:t>：</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授予管理学学士学位</w:t>
      </w:r>
      <w:r w:rsidRPr="001918C7">
        <w:rPr>
          <w:rFonts w:ascii="宋体" w:hAnsi="宋体" w:cs="Tahoma" w:hint="eastAsia"/>
          <w:kern w:val="0"/>
          <w:sz w:val="24"/>
        </w:rPr>
        <w:t>。</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培养目标：</w:t>
      </w:r>
      <w:r w:rsidRPr="001918C7">
        <w:rPr>
          <w:rFonts w:ascii="宋体" w:hAnsi="宋体" w:hint="eastAsia"/>
          <w:sz w:val="24"/>
        </w:rPr>
        <w:t>本专业培养德、智、体全面发展，具备经济学和管理学特别是企业管理方面的系统理论知识和分析能力，</w:t>
      </w:r>
      <w:r w:rsidRPr="001918C7">
        <w:rPr>
          <w:rFonts w:ascii="宋体" w:hAnsi="宋体"/>
          <w:sz w:val="24"/>
        </w:rPr>
        <w:t>具有较高的管理素质和较强的创新精神，</w:t>
      </w:r>
      <w:r w:rsidRPr="001918C7">
        <w:rPr>
          <w:rFonts w:ascii="宋体" w:hAnsi="宋体" w:hint="eastAsia"/>
          <w:sz w:val="24"/>
        </w:rPr>
        <w:t>能在企、事业单位及政府部门从事管理以及教学、科研方面工作的应用型专业人才</w:t>
      </w:r>
      <w:r w:rsidRPr="001918C7">
        <w:rPr>
          <w:rFonts w:ascii="宋体" w:hAnsi="宋体"/>
          <w:sz w:val="24"/>
        </w:rPr>
        <w:t>。</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学位课程：</w:t>
      </w:r>
      <w:r w:rsidRPr="001918C7">
        <w:rPr>
          <w:rFonts w:ascii="宋体" w:hAnsi="宋体" w:hint="eastAsia"/>
          <w:bCs/>
          <w:sz w:val="24"/>
        </w:rPr>
        <w:t>管理学、微观经济学、宏观经济学、财务管</w:t>
      </w:r>
      <w:r w:rsidRPr="001918C7">
        <w:rPr>
          <w:rFonts w:ascii="宋体" w:hAnsi="宋体" w:hint="eastAsia"/>
          <w:bCs/>
          <w:sz w:val="24"/>
        </w:rPr>
        <w:lastRenderedPageBreak/>
        <w:t>理、市场营销、运营管理、人力资源管理、企业战略管理、运筹学、经济法概论。</w:t>
      </w:r>
    </w:p>
    <w:p w:rsidR="001918C7" w:rsidRPr="001918C7" w:rsidRDefault="001918C7" w:rsidP="001918C7">
      <w:pPr>
        <w:widowControl/>
        <w:spacing w:line="400" w:lineRule="exact"/>
        <w:ind w:firstLineChars="200" w:firstLine="482"/>
        <w:jc w:val="left"/>
        <w:rPr>
          <w:rFonts w:ascii="宋体" w:hAnsi="宋体" w:cs="Tahoma"/>
          <w:b/>
          <w:kern w:val="0"/>
          <w:sz w:val="24"/>
        </w:rPr>
      </w:pPr>
      <w:r w:rsidRPr="001918C7">
        <w:rPr>
          <w:rFonts w:ascii="宋体" w:hAnsi="宋体" w:cs="Tahoma" w:hint="eastAsia"/>
          <w:b/>
          <w:kern w:val="0"/>
          <w:sz w:val="24"/>
        </w:rPr>
        <w:t>2</w:t>
      </w:r>
      <w:r w:rsidRPr="001918C7">
        <w:rPr>
          <w:rFonts w:ascii="宋体" w:hAnsi="宋体" w:hint="eastAsia"/>
          <w:b/>
          <w:bCs/>
          <w:sz w:val="24"/>
        </w:rPr>
        <w:t>．</w:t>
      </w:r>
      <w:r w:rsidRPr="001918C7">
        <w:rPr>
          <w:rFonts w:ascii="宋体" w:hAnsi="宋体" w:cs="Tahoma"/>
          <w:b/>
          <w:kern w:val="0"/>
          <w:sz w:val="24"/>
        </w:rPr>
        <w:t>市场营销</w:t>
      </w:r>
      <w:r w:rsidRPr="001918C7">
        <w:rPr>
          <w:rFonts w:ascii="宋体" w:hAnsi="宋体" w:cs="Tahoma" w:hint="eastAsia"/>
          <w:b/>
          <w:kern w:val="0"/>
          <w:sz w:val="24"/>
        </w:rPr>
        <w:t>：</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授予管理学学士学位</w:t>
      </w:r>
      <w:r w:rsidRPr="001918C7">
        <w:rPr>
          <w:rFonts w:ascii="宋体" w:hAnsi="宋体" w:cs="Tahoma" w:hint="eastAsia"/>
          <w:kern w:val="0"/>
          <w:sz w:val="24"/>
        </w:rPr>
        <w:t>。</w:t>
      </w:r>
    </w:p>
    <w:p w:rsidR="001918C7" w:rsidRPr="001918C7" w:rsidRDefault="001918C7" w:rsidP="001918C7">
      <w:pPr>
        <w:spacing w:line="400" w:lineRule="exact"/>
        <w:ind w:firstLineChars="200" w:firstLine="482"/>
        <w:jc w:val="left"/>
        <w:rPr>
          <w:rFonts w:hAnsi="宋体"/>
          <w:sz w:val="24"/>
        </w:rPr>
      </w:pPr>
      <w:r w:rsidRPr="001918C7">
        <w:rPr>
          <w:rFonts w:ascii="宋体" w:hAnsi="宋体" w:cs="Tahoma"/>
          <w:b/>
          <w:kern w:val="0"/>
          <w:sz w:val="24"/>
        </w:rPr>
        <w:t>培养目标：</w:t>
      </w:r>
      <w:r w:rsidRPr="001918C7">
        <w:rPr>
          <w:rFonts w:hAnsi="宋体" w:hint="eastAsia"/>
          <w:sz w:val="24"/>
        </w:rPr>
        <w:t>本专业培养德、智、体全面发展，具备管理、经济、法律市场营销等方面的综合知识和能力，能在企、事业单位及政府部门从事市场营销与管理方面工作的高素质应用型人才。</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学位课程：</w:t>
      </w:r>
      <w:r w:rsidRPr="001918C7">
        <w:rPr>
          <w:rFonts w:ascii="宋体" w:hAnsi="宋体" w:cs="宋体" w:hint="eastAsia"/>
          <w:kern w:val="0"/>
          <w:sz w:val="24"/>
        </w:rPr>
        <w:t>会计学、微观经济学、宏观经济学、管理学、市场调查、市场营销、消费者行为学、国际市场营销、财务管理、统计学、商务谈判、计量经济学。</w:t>
      </w:r>
    </w:p>
    <w:p w:rsidR="001918C7" w:rsidRPr="001918C7" w:rsidRDefault="001918C7" w:rsidP="001918C7">
      <w:pPr>
        <w:widowControl/>
        <w:spacing w:line="400" w:lineRule="exact"/>
        <w:ind w:firstLineChars="200" w:firstLine="482"/>
        <w:jc w:val="left"/>
        <w:rPr>
          <w:rFonts w:ascii="宋体" w:hAnsi="宋体" w:cs="Tahoma"/>
          <w:b/>
          <w:kern w:val="0"/>
          <w:sz w:val="24"/>
        </w:rPr>
      </w:pPr>
      <w:r w:rsidRPr="001918C7">
        <w:rPr>
          <w:rFonts w:ascii="宋体" w:hAnsi="宋体" w:hint="eastAsia"/>
          <w:b/>
          <w:bCs/>
          <w:sz w:val="24"/>
        </w:rPr>
        <w:t>3．</w:t>
      </w:r>
      <w:r w:rsidRPr="001918C7">
        <w:rPr>
          <w:rFonts w:ascii="宋体" w:hAnsi="宋体" w:cs="Tahoma"/>
          <w:b/>
          <w:kern w:val="0"/>
          <w:sz w:val="24"/>
        </w:rPr>
        <w:t>会计学</w:t>
      </w:r>
      <w:r w:rsidRPr="001918C7">
        <w:rPr>
          <w:rFonts w:ascii="宋体" w:hAnsi="宋体" w:cs="Tahoma" w:hint="eastAsia"/>
          <w:b/>
          <w:kern w:val="0"/>
          <w:sz w:val="24"/>
        </w:rPr>
        <w:t>：</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授予管理学学士学位</w:t>
      </w:r>
      <w:r w:rsidRPr="001918C7">
        <w:rPr>
          <w:rFonts w:ascii="宋体" w:hAnsi="宋体" w:cs="Tahoma" w:hint="eastAsia"/>
          <w:kern w:val="0"/>
          <w:sz w:val="24"/>
        </w:rPr>
        <w:t>。</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培养目标：</w:t>
      </w:r>
      <w:r w:rsidRPr="001918C7">
        <w:rPr>
          <w:rFonts w:ascii="宋体" w:hAnsi="宋体" w:hint="eastAsia"/>
          <w:sz w:val="24"/>
        </w:rPr>
        <w:t>本专业培养德、智、体全面发展，具备人文素质、科学精神和诚信品质，掌握会计、管理、经济、法律和计算机应用的知识和能力，具有实践能力和沟通技巧，能够在工商企业、金融企业、中介机构、政府机构、事业单位及其他相关部门胜任会计及相关工作的应用型会计人才。</w:t>
      </w:r>
    </w:p>
    <w:p w:rsidR="001918C7" w:rsidRPr="001918C7" w:rsidRDefault="001918C7" w:rsidP="001918C7">
      <w:pPr>
        <w:spacing w:line="400" w:lineRule="exact"/>
        <w:ind w:firstLineChars="200" w:firstLine="482"/>
        <w:jc w:val="left"/>
        <w:rPr>
          <w:rFonts w:ascii="宋体" w:hAnsi="宋体"/>
          <w:bCs/>
          <w:sz w:val="24"/>
        </w:rPr>
      </w:pPr>
      <w:r w:rsidRPr="001918C7">
        <w:rPr>
          <w:rFonts w:ascii="宋体" w:hAnsi="宋体" w:cs="Tahoma"/>
          <w:b/>
          <w:kern w:val="0"/>
          <w:sz w:val="24"/>
        </w:rPr>
        <w:t>学位课程：</w:t>
      </w:r>
      <w:r w:rsidRPr="001918C7">
        <w:rPr>
          <w:rFonts w:ascii="宋体" w:hAnsi="宋体" w:cs="宋体" w:hint="eastAsia"/>
          <w:bCs/>
          <w:kern w:val="0"/>
          <w:sz w:val="24"/>
        </w:rPr>
        <w:t>会计学、微观经济学、管理学、宏观经济学、经济法概论、中级财务会计、财务管理、成本会计、管理信息系统、管理会计。</w:t>
      </w:r>
    </w:p>
    <w:p w:rsidR="001918C7" w:rsidRPr="001918C7" w:rsidRDefault="001918C7" w:rsidP="001918C7">
      <w:pPr>
        <w:widowControl/>
        <w:spacing w:line="400" w:lineRule="exact"/>
        <w:jc w:val="left"/>
        <w:rPr>
          <w:rFonts w:ascii="宋体" w:hAnsi="宋体" w:cs="Tahoma"/>
          <w:b/>
          <w:kern w:val="0"/>
          <w:sz w:val="24"/>
        </w:rPr>
      </w:pPr>
      <w:r w:rsidRPr="001918C7">
        <w:rPr>
          <w:rFonts w:ascii="宋体" w:hAnsi="宋体" w:cs="Tahoma" w:hint="eastAsia"/>
          <w:b/>
          <w:kern w:val="0"/>
          <w:sz w:val="24"/>
        </w:rPr>
        <w:t>（十一）</w:t>
      </w:r>
      <w:r w:rsidRPr="001918C7">
        <w:rPr>
          <w:rFonts w:ascii="宋体" w:hAnsi="宋体" w:cs="Arial" w:hint="eastAsia"/>
          <w:b/>
          <w:bCs/>
          <w:kern w:val="0"/>
          <w:sz w:val="24"/>
        </w:rPr>
        <w:t>社会服务系：设有</w:t>
      </w:r>
      <w:r w:rsidRPr="001918C7">
        <w:rPr>
          <w:rFonts w:ascii="宋体" w:hAnsi="宋体" w:cs="Arial" w:hint="eastAsia"/>
          <w:b/>
          <w:kern w:val="0"/>
          <w:sz w:val="24"/>
        </w:rPr>
        <w:t>劳动与社会保障、档案学、信息资源管理和应用心理学4个本科专业。</w:t>
      </w:r>
    </w:p>
    <w:p w:rsidR="001918C7" w:rsidRPr="001918C7" w:rsidRDefault="001918C7" w:rsidP="001918C7">
      <w:pPr>
        <w:widowControl/>
        <w:spacing w:line="400" w:lineRule="exact"/>
        <w:ind w:firstLineChars="200" w:firstLine="482"/>
        <w:jc w:val="left"/>
        <w:rPr>
          <w:rFonts w:ascii="宋体" w:hAnsi="宋体" w:cs="Tahoma"/>
          <w:b/>
          <w:kern w:val="0"/>
          <w:sz w:val="24"/>
        </w:rPr>
      </w:pPr>
      <w:r w:rsidRPr="001918C7">
        <w:rPr>
          <w:rFonts w:ascii="宋体" w:hAnsi="宋体" w:cs="Tahoma" w:hint="eastAsia"/>
          <w:b/>
          <w:kern w:val="0"/>
          <w:sz w:val="24"/>
        </w:rPr>
        <w:t>1</w:t>
      </w:r>
      <w:r w:rsidRPr="001918C7">
        <w:rPr>
          <w:rFonts w:ascii="宋体" w:hAnsi="宋体" w:hint="eastAsia"/>
          <w:b/>
          <w:bCs/>
          <w:sz w:val="24"/>
        </w:rPr>
        <w:t>．</w:t>
      </w:r>
      <w:r w:rsidRPr="001918C7">
        <w:rPr>
          <w:rFonts w:ascii="宋体" w:hAnsi="宋体" w:cs="Tahoma"/>
          <w:b/>
          <w:kern w:val="0"/>
          <w:sz w:val="24"/>
        </w:rPr>
        <w:t>劳动与社会保障</w:t>
      </w:r>
      <w:r w:rsidRPr="001918C7">
        <w:rPr>
          <w:rFonts w:ascii="宋体" w:hAnsi="宋体" w:cs="Tahoma" w:hint="eastAsia"/>
          <w:b/>
          <w:kern w:val="0"/>
          <w:sz w:val="24"/>
        </w:rPr>
        <w:t>：</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授予管理学学士学位</w:t>
      </w:r>
      <w:r w:rsidRPr="001918C7">
        <w:rPr>
          <w:rFonts w:ascii="宋体" w:hAnsi="宋体" w:cs="Tahoma" w:hint="eastAsia"/>
          <w:kern w:val="0"/>
          <w:sz w:val="24"/>
        </w:rPr>
        <w:t>。</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培养目标：</w:t>
      </w:r>
      <w:r w:rsidRPr="001918C7">
        <w:rPr>
          <w:rFonts w:ascii="宋体" w:hAnsi="宋体" w:hint="eastAsia"/>
          <w:sz w:val="24"/>
        </w:rPr>
        <w:t>本专业</w:t>
      </w:r>
      <w:r w:rsidRPr="001918C7">
        <w:rPr>
          <w:rFonts w:ascii="宋体" w:hAnsi="宋体"/>
          <w:sz w:val="24"/>
        </w:rPr>
        <w:t>培养德、智、体全面发展，具有</w:t>
      </w:r>
      <w:r w:rsidRPr="001918C7">
        <w:rPr>
          <w:rFonts w:ascii="宋体" w:hAnsi="宋体" w:hint="eastAsia"/>
          <w:sz w:val="24"/>
        </w:rPr>
        <w:t>本</w:t>
      </w:r>
      <w:r w:rsidRPr="001918C7">
        <w:rPr>
          <w:rFonts w:ascii="宋体" w:hAnsi="宋体"/>
          <w:sz w:val="24"/>
        </w:rPr>
        <w:t>专业</w:t>
      </w:r>
      <w:r w:rsidRPr="001918C7">
        <w:rPr>
          <w:rFonts w:ascii="宋体" w:hAnsi="宋体" w:hint="eastAsia"/>
          <w:sz w:val="24"/>
        </w:rPr>
        <w:t>基本</w:t>
      </w:r>
      <w:r w:rsidRPr="001918C7">
        <w:rPr>
          <w:rFonts w:ascii="宋体" w:hAnsi="宋体"/>
          <w:sz w:val="24"/>
        </w:rPr>
        <w:t>知识</w:t>
      </w:r>
      <w:r w:rsidRPr="001918C7">
        <w:rPr>
          <w:rFonts w:ascii="宋体" w:hAnsi="宋体" w:hint="eastAsia"/>
          <w:sz w:val="24"/>
        </w:rPr>
        <w:t>和能力</w:t>
      </w:r>
      <w:r w:rsidRPr="001918C7">
        <w:rPr>
          <w:rFonts w:ascii="宋体" w:hAnsi="宋体"/>
          <w:sz w:val="24"/>
        </w:rPr>
        <w:t>，能在</w:t>
      </w:r>
      <w:r w:rsidRPr="001918C7">
        <w:rPr>
          <w:rFonts w:ascii="宋体" w:hAnsi="宋体" w:hint="eastAsia"/>
          <w:sz w:val="24"/>
        </w:rPr>
        <w:t>机关事业和各类</w:t>
      </w:r>
      <w:r w:rsidRPr="001918C7">
        <w:rPr>
          <w:rFonts w:ascii="宋体" w:hAnsi="宋体"/>
          <w:sz w:val="24"/>
        </w:rPr>
        <w:t>企业</w:t>
      </w:r>
      <w:r w:rsidRPr="001918C7">
        <w:rPr>
          <w:rFonts w:ascii="宋体" w:hAnsi="宋体" w:hint="eastAsia"/>
          <w:sz w:val="24"/>
        </w:rPr>
        <w:t>、社会组织中</w:t>
      </w:r>
      <w:r w:rsidRPr="001918C7">
        <w:rPr>
          <w:rFonts w:ascii="宋体" w:hAnsi="宋体" w:hint="eastAsia"/>
          <w:sz w:val="24"/>
        </w:rPr>
        <w:lastRenderedPageBreak/>
        <w:t>从事劳动就业、社会保障经办管理、人力资源管理与咨询服务等工作的高素质应用型专业人才。本专业毕业生要求具备较好的劳动与社会保障基础知识，有一定的人际沟通能力和信息技术操作技能。本专业毕业生的</w:t>
      </w:r>
      <w:r w:rsidRPr="001918C7">
        <w:rPr>
          <w:rFonts w:ascii="宋体" w:hAnsi="宋体"/>
          <w:sz w:val="24"/>
        </w:rPr>
        <w:t>主要去向</w:t>
      </w:r>
      <w:r w:rsidRPr="001918C7">
        <w:rPr>
          <w:rFonts w:ascii="宋体" w:hAnsi="宋体" w:hint="eastAsia"/>
          <w:sz w:val="24"/>
        </w:rPr>
        <w:t>包括</w:t>
      </w:r>
      <w:r w:rsidRPr="001918C7">
        <w:rPr>
          <w:rFonts w:ascii="宋体" w:hAnsi="宋体"/>
          <w:sz w:val="24"/>
        </w:rPr>
        <w:t>：</w:t>
      </w:r>
      <w:r w:rsidRPr="001918C7">
        <w:rPr>
          <w:rFonts w:ascii="宋体" w:hAnsi="宋体" w:hint="eastAsia"/>
          <w:sz w:val="24"/>
        </w:rPr>
        <w:t>政府机关、事业单位、工青妇等群众团体、城乡基层劳动与社会保障管理、社会救助和社会福利服务组织、各类企业及社会组织等。</w:t>
      </w:r>
    </w:p>
    <w:p w:rsidR="001918C7" w:rsidRPr="001918C7" w:rsidRDefault="001918C7" w:rsidP="001918C7">
      <w:pPr>
        <w:spacing w:line="400" w:lineRule="exact"/>
        <w:ind w:firstLineChars="200" w:firstLine="482"/>
        <w:jc w:val="left"/>
        <w:rPr>
          <w:rFonts w:ascii="宋体" w:hAnsi="宋体" w:cs="Tahoma"/>
          <w:kern w:val="0"/>
          <w:sz w:val="24"/>
        </w:rPr>
      </w:pPr>
      <w:r w:rsidRPr="001918C7">
        <w:rPr>
          <w:rFonts w:ascii="宋体" w:hAnsi="宋体" w:cs="Tahoma"/>
          <w:b/>
          <w:kern w:val="0"/>
          <w:sz w:val="24"/>
        </w:rPr>
        <w:t>学位课程：</w:t>
      </w:r>
      <w:r w:rsidRPr="001918C7">
        <w:rPr>
          <w:rFonts w:ascii="宋体" w:hAnsi="宋体"/>
          <w:sz w:val="24"/>
        </w:rPr>
        <w:t>管理学、</w:t>
      </w:r>
      <w:r w:rsidRPr="001918C7">
        <w:rPr>
          <w:rFonts w:ascii="宋体" w:hAnsi="宋体" w:hint="eastAsia"/>
          <w:sz w:val="24"/>
        </w:rPr>
        <w:t>公共管理学、西方经济学</w:t>
      </w:r>
      <w:r w:rsidRPr="001918C7">
        <w:rPr>
          <w:rFonts w:ascii="宋体" w:hAnsi="宋体"/>
          <w:sz w:val="24"/>
        </w:rPr>
        <w:t>、</w:t>
      </w:r>
      <w:r w:rsidRPr="001918C7">
        <w:rPr>
          <w:rFonts w:ascii="宋体" w:hAnsi="宋体" w:hint="eastAsia"/>
          <w:sz w:val="24"/>
        </w:rPr>
        <w:t>金融学、社会保障</w:t>
      </w:r>
      <w:r w:rsidRPr="001918C7">
        <w:rPr>
          <w:rFonts w:ascii="宋体" w:hAnsi="宋体"/>
          <w:sz w:val="24"/>
        </w:rPr>
        <w:t>、</w:t>
      </w:r>
      <w:r w:rsidRPr="001918C7">
        <w:rPr>
          <w:rFonts w:ascii="宋体" w:hAnsi="宋体" w:hint="eastAsia"/>
          <w:sz w:val="24"/>
        </w:rPr>
        <w:t>风险管理、社会保障基金管理、劳动法与社会保障法</w:t>
      </w:r>
      <w:r w:rsidRPr="001918C7">
        <w:rPr>
          <w:rFonts w:ascii="宋体" w:hAnsi="宋体"/>
          <w:sz w:val="24"/>
        </w:rPr>
        <w:t>、</w:t>
      </w:r>
      <w:r w:rsidRPr="001918C7">
        <w:rPr>
          <w:rFonts w:ascii="宋体" w:hAnsi="宋体" w:hint="eastAsia"/>
          <w:sz w:val="24"/>
        </w:rPr>
        <w:t>劳动经济学、计量经济学。</w:t>
      </w:r>
    </w:p>
    <w:p w:rsidR="001918C7" w:rsidRPr="001918C7" w:rsidRDefault="001918C7" w:rsidP="001918C7">
      <w:pPr>
        <w:widowControl/>
        <w:spacing w:line="400" w:lineRule="exact"/>
        <w:ind w:firstLineChars="200" w:firstLine="482"/>
        <w:jc w:val="left"/>
        <w:rPr>
          <w:rFonts w:ascii="宋体" w:hAnsi="宋体" w:cs="Tahoma"/>
          <w:b/>
          <w:kern w:val="0"/>
          <w:sz w:val="24"/>
        </w:rPr>
      </w:pPr>
      <w:r w:rsidRPr="001918C7">
        <w:rPr>
          <w:rFonts w:ascii="宋体" w:hAnsi="宋体" w:cs="Tahoma" w:hint="eastAsia"/>
          <w:b/>
          <w:kern w:val="0"/>
          <w:sz w:val="24"/>
        </w:rPr>
        <w:t>2</w:t>
      </w:r>
      <w:r w:rsidRPr="001918C7">
        <w:rPr>
          <w:rFonts w:ascii="宋体" w:hAnsi="宋体" w:hint="eastAsia"/>
          <w:b/>
          <w:bCs/>
          <w:sz w:val="24"/>
        </w:rPr>
        <w:t>．</w:t>
      </w:r>
      <w:r w:rsidRPr="001918C7">
        <w:rPr>
          <w:rFonts w:ascii="宋体" w:hAnsi="宋体" w:cs="Tahoma"/>
          <w:b/>
          <w:kern w:val="0"/>
          <w:sz w:val="24"/>
        </w:rPr>
        <w:t>档案学</w:t>
      </w:r>
      <w:r w:rsidRPr="001918C7">
        <w:rPr>
          <w:rFonts w:ascii="宋体" w:hAnsi="宋体" w:cs="Tahoma" w:hint="eastAsia"/>
          <w:b/>
          <w:kern w:val="0"/>
          <w:sz w:val="24"/>
        </w:rPr>
        <w:t>：</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授予管理学学士学位</w:t>
      </w:r>
      <w:r w:rsidRPr="001918C7">
        <w:rPr>
          <w:rFonts w:ascii="宋体" w:hAnsi="宋体" w:cs="Tahoma" w:hint="eastAsia"/>
          <w:kern w:val="0"/>
          <w:sz w:val="24"/>
        </w:rPr>
        <w:t>。</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培养目标：</w:t>
      </w:r>
      <w:r w:rsidRPr="001918C7">
        <w:rPr>
          <w:rFonts w:ascii="宋体" w:hAnsi="宋体" w:hint="eastAsia"/>
          <w:sz w:val="24"/>
        </w:rPr>
        <w:t>本专业</w:t>
      </w:r>
      <w:r w:rsidRPr="001918C7">
        <w:rPr>
          <w:rFonts w:ascii="宋体" w:hAnsi="宋体"/>
          <w:sz w:val="24"/>
        </w:rPr>
        <w:t>培养</w:t>
      </w:r>
      <w:r w:rsidRPr="001918C7">
        <w:rPr>
          <w:rFonts w:ascii="宋体" w:hAnsi="宋体" w:hint="eastAsia"/>
          <w:sz w:val="24"/>
        </w:rPr>
        <w:t>能适应现代信息社会和市场经济需要，胜任信息化社会中机关、企事业单位和各类社会组织的</w:t>
      </w:r>
      <w:r w:rsidRPr="001918C7">
        <w:rPr>
          <w:rFonts w:ascii="宋体" w:hAnsi="宋体"/>
          <w:sz w:val="24"/>
        </w:rPr>
        <w:t>文秘、档案管理、行政</w:t>
      </w:r>
      <w:r w:rsidRPr="001918C7">
        <w:rPr>
          <w:rFonts w:ascii="宋体" w:hAnsi="宋体" w:hint="eastAsia"/>
          <w:sz w:val="24"/>
        </w:rPr>
        <w:t>事务管理、信息处理、</w:t>
      </w:r>
      <w:r w:rsidRPr="001918C7">
        <w:rPr>
          <w:rFonts w:ascii="宋体" w:hAnsi="宋体"/>
          <w:sz w:val="24"/>
        </w:rPr>
        <w:t>信息</w:t>
      </w:r>
      <w:r w:rsidRPr="001918C7">
        <w:rPr>
          <w:rFonts w:ascii="宋体" w:hAnsi="宋体" w:hint="eastAsia"/>
          <w:sz w:val="24"/>
        </w:rPr>
        <w:t>安全与管理、电子</w:t>
      </w:r>
      <w:r w:rsidRPr="001918C7">
        <w:rPr>
          <w:rFonts w:ascii="宋体" w:hAnsi="宋体"/>
          <w:sz w:val="24"/>
        </w:rPr>
        <w:t>政务网站</w:t>
      </w:r>
      <w:r w:rsidRPr="001918C7">
        <w:rPr>
          <w:rFonts w:ascii="宋体" w:hAnsi="宋体" w:hint="eastAsia"/>
          <w:sz w:val="24"/>
        </w:rPr>
        <w:t>建设与管理、</w:t>
      </w:r>
      <w:r w:rsidRPr="001918C7">
        <w:rPr>
          <w:rFonts w:ascii="宋体" w:hAnsi="宋体"/>
          <w:sz w:val="24"/>
        </w:rPr>
        <w:t>数字档案馆建设</w:t>
      </w:r>
      <w:r w:rsidRPr="001918C7">
        <w:rPr>
          <w:rFonts w:ascii="宋体" w:hAnsi="宋体" w:hint="eastAsia"/>
          <w:sz w:val="24"/>
        </w:rPr>
        <w:t>等工作</w:t>
      </w:r>
      <w:r w:rsidRPr="001918C7">
        <w:rPr>
          <w:rFonts w:ascii="宋体" w:hAnsi="宋体"/>
          <w:sz w:val="24"/>
        </w:rPr>
        <w:t>的</w:t>
      </w:r>
      <w:r w:rsidRPr="001918C7">
        <w:rPr>
          <w:rFonts w:ascii="宋体" w:hAnsi="宋体" w:hint="eastAsia"/>
          <w:sz w:val="24"/>
        </w:rPr>
        <w:t>高素质应用型</w:t>
      </w:r>
      <w:r w:rsidRPr="001918C7">
        <w:rPr>
          <w:rFonts w:ascii="宋体" w:hAnsi="宋体"/>
          <w:sz w:val="24"/>
        </w:rPr>
        <w:t>人才。</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学位课程：</w:t>
      </w:r>
      <w:r w:rsidRPr="001918C7">
        <w:rPr>
          <w:rFonts w:ascii="宋体" w:hAnsi="宋体" w:cs="宋体" w:hint="eastAsia"/>
          <w:kern w:val="0"/>
          <w:sz w:val="24"/>
        </w:rPr>
        <w:t>档案学概论、文书学、信息资源管理、档案管理学、数据库系统、档案文献编纂学、电子文件管理、科技档案管理学</w:t>
      </w:r>
      <w:r w:rsidRPr="001918C7">
        <w:rPr>
          <w:rFonts w:ascii="宋体" w:hAnsi="宋体" w:hint="eastAsia"/>
          <w:sz w:val="24"/>
        </w:rPr>
        <w:t>。</w:t>
      </w:r>
    </w:p>
    <w:p w:rsidR="001918C7" w:rsidRPr="001918C7" w:rsidRDefault="001918C7" w:rsidP="001918C7">
      <w:pPr>
        <w:widowControl/>
        <w:spacing w:line="400" w:lineRule="exact"/>
        <w:ind w:firstLineChars="200" w:firstLine="482"/>
        <w:jc w:val="left"/>
        <w:rPr>
          <w:rFonts w:ascii="宋体" w:hAnsi="宋体" w:cs="Tahoma"/>
          <w:b/>
          <w:kern w:val="0"/>
          <w:sz w:val="24"/>
        </w:rPr>
      </w:pPr>
      <w:r w:rsidRPr="001918C7">
        <w:rPr>
          <w:rFonts w:ascii="宋体" w:hAnsi="宋体" w:cs="Tahoma" w:hint="eastAsia"/>
          <w:b/>
          <w:kern w:val="0"/>
          <w:sz w:val="24"/>
        </w:rPr>
        <w:t>3</w:t>
      </w:r>
      <w:r w:rsidRPr="001918C7">
        <w:rPr>
          <w:rFonts w:ascii="宋体" w:hAnsi="宋体" w:hint="eastAsia"/>
          <w:b/>
          <w:bCs/>
          <w:sz w:val="24"/>
        </w:rPr>
        <w:t>．</w:t>
      </w:r>
      <w:r w:rsidRPr="001918C7">
        <w:rPr>
          <w:rFonts w:ascii="宋体" w:hAnsi="宋体" w:cs="Tahoma"/>
          <w:b/>
          <w:kern w:val="0"/>
          <w:sz w:val="24"/>
        </w:rPr>
        <w:t>信息资源管理</w:t>
      </w:r>
      <w:r w:rsidRPr="001918C7">
        <w:rPr>
          <w:rFonts w:ascii="宋体" w:hAnsi="宋体" w:cs="Tahoma" w:hint="eastAsia"/>
          <w:b/>
          <w:kern w:val="0"/>
          <w:sz w:val="24"/>
        </w:rPr>
        <w:t>：</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授予管理学学士学位</w:t>
      </w:r>
      <w:r w:rsidRPr="001918C7">
        <w:rPr>
          <w:rFonts w:ascii="宋体" w:hAnsi="宋体" w:cs="Tahoma" w:hint="eastAsia"/>
          <w:kern w:val="0"/>
          <w:sz w:val="24"/>
        </w:rPr>
        <w:t>。</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培养目标：</w:t>
      </w:r>
      <w:r w:rsidRPr="001918C7">
        <w:rPr>
          <w:rFonts w:ascii="宋体" w:hAnsi="宋体" w:hint="eastAsia"/>
          <w:sz w:val="24"/>
        </w:rPr>
        <w:t>本专业培养德、智、体、美全面发展，在国家机关、企业、事业单位及其他社会组织从事信息组织、信息资源的开发、利用、管理与咨询服务等工作的高素质应用型人才。本专业毕业生要求具有较系统的信息管理基础知识，</w:t>
      </w:r>
      <w:r w:rsidRPr="001918C7">
        <w:rPr>
          <w:rFonts w:ascii="宋体" w:hAnsi="宋体" w:hint="eastAsia"/>
          <w:sz w:val="24"/>
        </w:rPr>
        <w:lastRenderedPageBreak/>
        <w:t>较高的信息技术应用技能，有一定的外语基础，能独立从信息管理、信息分析、网站信息编辑与维护、信息咨询与服务等工作。</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学位课程：</w:t>
      </w:r>
      <w:r w:rsidRPr="001918C7">
        <w:rPr>
          <w:rFonts w:ascii="宋体" w:hAnsi="宋体" w:cs="宋体" w:hint="eastAsia"/>
          <w:kern w:val="0"/>
          <w:sz w:val="24"/>
        </w:rPr>
        <w:t>信息资源管理、信息检索、网络信息管理、数据库程序设计、信息分析预测、信息网络化基础、信息产业管理、企业竞争情报</w:t>
      </w:r>
      <w:r w:rsidRPr="001918C7">
        <w:rPr>
          <w:rFonts w:ascii="宋体" w:hAnsi="宋体" w:hint="eastAsia"/>
          <w:sz w:val="24"/>
        </w:rPr>
        <w:t>。</w:t>
      </w:r>
    </w:p>
    <w:p w:rsidR="001918C7" w:rsidRPr="001918C7" w:rsidRDefault="001918C7" w:rsidP="001918C7">
      <w:pPr>
        <w:widowControl/>
        <w:spacing w:line="400" w:lineRule="exact"/>
        <w:ind w:firstLineChars="200" w:firstLine="482"/>
        <w:jc w:val="left"/>
        <w:rPr>
          <w:rFonts w:ascii="宋体" w:hAnsi="宋体" w:cs="Tahoma"/>
          <w:b/>
          <w:kern w:val="0"/>
          <w:sz w:val="24"/>
        </w:rPr>
      </w:pPr>
      <w:r w:rsidRPr="001918C7">
        <w:rPr>
          <w:rFonts w:ascii="宋体" w:hAnsi="宋体" w:cs="Tahoma" w:hint="eastAsia"/>
          <w:b/>
          <w:kern w:val="0"/>
          <w:sz w:val="24"/>
        </w:rPr>
        <w:t>4</w:t>
      </w:r>
      <w:r w:rsidRPr="001918C7">
        <w:rPr>
          <w:rFonts w:ascii="宋体" w:hAnsi="宋体" w:hint="eastAsia"/>
          <w:b/>
          <w:bCs/>
          <w:sz w:val="24"/>
        </w:rPr>
        <w:t>．</w:t>
      </w:r>
      <w:r w:rsidRPr="001918C7">
        <w:rPr>
          <w:rFonts w:ascii="宋体" w:hAnsi="宋体" w:cs="Tahoma"/>
          <w:b/>
          <w:kern w:val="0"/>
          <w:sz w:val="24"/>
        </w:rPr>
        <w:t>应用心理学</w:t>
      </w:r>
      <w:r w:rsidRPr="001918C7">
        <w:rPr>
          <w:rFonts w:ascii="宋体" w:hAnsi="宋体" w:cs="Tahoma" w:hint="eastAsia"/>
          <w:b/>
          <w:kern w:val="0"/>
          <w:sz w:val="24"/>
        </w:rPr>
        <w:t>：</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kern w:val="0"/>
          <w:sz w:val="24"/>
        </w:rPr>
        <w:t>授予理学学士学位</w:t>
      </w:r>
      <w:r w:rsidRPr="001918C7">
        <w:rPr>
          <w:rFonts w:ascii="宋体" w:hAnsi="宋体" w:cs="Tahoma" w:hint="eastAsia"/>
          <w:kern w:val="0"/>
          <w:sz w:val="24"/>
        </w:rPr>
        <w:t>。</w:t>
      </w:r>
    </w:p>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培养目标：</w:t>
      </w:r>
      <w:bookmarkStart w:id="14" w:name="OLE_LINK1"/>
      <w:bookmarkStart w:id="15" w:name="OLE_LINK2"/>
      <w:r w:rsidRPr="001918C7">
        <w:rPr>
          <w:rFonts w:ascii="宋体" w:hAnsi="宋体" w:hint="eastAsia"/>
          <w:sz w:val="24"/>
        </w:rPr>
        <w:t>本专业培养德智体全面发展、具有良好品德素质、具有较好的心理学专业知识基础，特别是</w:t>
      </w:r>
      <w:r w:rsidRPr="001918C7">
        <w:rPr>
          <w:rFonts w:ascii="宋体" w:hAnsi="宋体"/>
          <w:sz w:val="24"/>
        </w:rPr>
        <w:t>临床心理咨询与心理治疗、</w:t>
      </w:r>
      <w:r w:rsidRPr="001918C7">
        <w:rPr>
          <w:rFonts w:ascii="宋体" w:hAnsi="宋体" w:hint="eastAsia"/>
          <w:sz w:val="24"/>
        </w:rPr>
        <w:t>学校心理辅导和管理与经济心理等方面的知识与技能，能在企业、学校、司法等部门从事管理、教学、咨询与辅导、市场营销等工作的</w:t>
      </w:r>
      <w:r w:rsidRPr="001918C7">
        <w:rPr>
          <w:rFonts w:ascii="宋体" w:hAnsi="宋体"/>
          <w:sz w:val="24"/>
        </w:rPr>
        <w:t>各类</w:t>
      </w:r>
      <w:r w:rsidRPr="001918C7">
        <w:rPr>
          <w:rFonts w:ascii="宋体" w:hAnsi="宋体" w:hint="eastAsia"/>
          <w:sz w:val="24"/>
        </w:rPr>
        <w:t>高素质</w:t>
      </w:r>
      <w:r w:rsidRPr="001918C7">
        <w:rPr>
          <w:rFonts w:ascii="宋体" w:hAnsi="宋体"/>
          <w:sz w:val="24"/>
        </w:rPr>
        <w:t>应用型人才</w:t>
      </w:r>
      <w:r w:rsidRPr="001918C7">
        <w:rPr>
          <w:rFonts w:ascii="宋体" w:hAnsi="宋体" w:hint="eastAsia"/>
          <w:sz w:val="24"/>
        </w:rPr>
        <w:t>。</w:t>
      </w:r>
    </w:p>
    <w:bookmarkEnd w:id="14"/>
    <w:bookmarkEnd w:id="15"/>
    <w:p w:rsidR="001918C7" w:rsidRPr="001918C7" w:rsidRDefault="001918C7" w:rsidP="001918C7">
      <w:pPr>
        <w:spacing w:line="400" w:lineRule="exact"/>
        <w:ind w:firstLineChars="200" w:firstLine="482"/>
        <w:jc w:val="left"/>
        <w:rPr>
          <w:rFonts w:ascii="宋体" w:hAnsi="宋体"/>
          <w:sz w:val="24"/>
        </w:rPr>
      </w:pPr>
      <w:r w:rsidRPr="001918C7">
        <w:rPr>
          <w:rFonts w:ascii="宋体" w:hAnsi="宋体" w:cs="Tahoma"/>
          <w:b/>
          <w:kern w:val="0"/>
          <w:sz w:val="24"/>
        </w:rPr>
        <w:t>学位课程：</w:t>
      </w:r>
      <w:r w:rsidRPr="001918C7">
        <w:rPr>
          <w:rFonts w:ascii="宋体" w:hAnsi="宋体" w:cs="宋体" w:hint="eastAsia"/>
          <w:kern w:val="0"/>
          <w:sz w:val="24"/>
        </w:rPr>
        <w:t>普通心理学、发展心理学、社会心理学、实验心理学、心理测量学、心理统计学、心理学史、心理学研究方法、生理心理学、临床心理学。</w:t>
      </w:r>
    </w:p>
    <w:p w:rsidR="001918C7" w:rsidRPr="001918C7" w:rsidRDefault="001918C7" w:rsidP="001918C7">
      <w:pPr>
        <w:widowControl/>
        <w:spacing w:line="400" w:lineRule="exact"/>
        <w:jc w:val="left"/>
        <w:rPr>
          <w:rFonts w:ascii="宋体" w:hAnsi="宋体" w:cs="Tahoma"/>
          <w:b/>
          <w:kern w:val="0"/>
          <w:sz w:val="24"/>
        </w:rPr>
      </w:pPr>
      <w:r w:rsidRPr="001918C7">
        <w:rPr>
          <w:rFonts w:ascii="宋体" w:hAnsi="宋体" w:cs="Arial" w:hint="eastAsia"/>
          <w:b/>
          <w:sz w:val="24"/>
        </w:rPr>
        <w:t>（十二）艺术系：设有</w:t>
      </w:r>
      <w:r w:rsidRPr="001918C7">
        <w:rPr>
          <w:rFonts w:ascii="宋体" w:hAnsi="宋体" w:cs="Arial" w:hint="eastAsia"/>
          <w:b/>
          <w:kern w:val="0"/>
          <w:sz w:val="24"/>
        </w:rPr>
        <w:t>视觉传达设计、环境设计、产品设计和服装与服饰设计4个本科专业及人力资源管理（空乘）专业方向。</w:t>
      </w:r>
    </w:p>
    <w:p w:rsidR="001918C7" w:rsidRPr="001918C7" w:rsidRDefault="001918C7" w:rsidP="001918C7">
      <w:pPr>
        <w:widowControl/>
        <w:spacing w:line="400" w:lineRule="exact"/>
        <w:ind w:firstLineChars="200" w:firstLine="482"/>
        <w:jc w:val="left"/>
        <w:rPr>
          <w:rFonts w:ascii="宋体" w:hAnsi="宋体" w:cs="Tahoma"/>
          <w:kern w:val="0"/>
          <w:sz w:val="24"/>
        </w:rPr>
      </w:pPr>
      <w:r w:rsidRPr="001918C7">
        <w:rPr>
          <w:rFonts w:ascii="宋体" w:hAnsi="宋体" w:cs="Tahoma" w:hint="eastAsia"/>
          <w:b/>
          <w:kern w:val="0"/>
          <w:sz w:val="24"/>
        </w:rPr>
        <w:t>1</w:t>
      </w:r>
      <w:r w:rsidRPr="001918C7">
        <w:rPr>
          <w:rFonts w:ascii="宋体" w:hAnsi="宋体" w:hint="eastAsia"/>
          <w:b/>
          <w:bCs/>
          <w:sz w:val="24"/>
        </w:rPr>
        <w:t>．</w:t>
      </w:r>
      <w:r w:rsidRPr="001918C7">
        <w:rPr>
          <w:rFonts w:ascii="宋体" w:hAnsi="宋体" w:cs="Tahoma" w:hint="eastAsia"/>
          <w:b/>
          <w:kern w:val="0"/>
          <w:sz w:val="24"/>
        </w:rPr>
        <w:t>视觉传达设计：</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hint="eastAsia"/>
          <w:kern w:val="0"/>
          <w:sz w:val="24"/>
        </w:rPr>
        <w:t>授予艺术学学士学位。</w:t>
      </w:r>
    </w:p>
    <w:p w:rsidR="001918C7" w:rsidRPr="001918C7" w:rsidRDefault="001918C7" w:rsidP="001918C7">
      <w:pPr>
        <w:spacing w:line="400" w:lineRule="exact"/>
        <w:ind w:firstLineChars="200" w:firstLine="482"/>
        <w:jc w:val="left"/>
        <w:rPr>
          <w:rFonts w:ascii="宋体" w:hAnsi="宋体" w:cs="Tahoma"/>
          <w:bCs/>
          <w:kern w:val="0"/>
          <w:sz w:val="24"/>
        </w:rPr>
      </w:pPr>
      <w:r w:rsidRPr="001918C7">
        <w:rPr>
          <w:rFonts w:ascii="宋体" w:hAnsi="宋体" w:cs="Tahoma" w:hint="eastAsia"/>
          <w:b/>
          <w:kern w:val="0"/>
          <w:sz w:val="24"/>
        </w:rPr>
        <w:t>培养目标：</w:t>
      </w:r>
      <w:r w:rsidRPr="001918C7">
        <w:rPr>
          <w:rFonts w:ascii="宋体" w:hAnsi="宋体" w:hint="eastAsia"/>
          <w:sz w:val="24"/>
        </w:rPr>
        <w:t>培养适应21世纪建设需要的，德、智、体全面发展，具备视觉传达设计与创作、教学和研究等方面的知识和能力，能在视觉传达设计领域从事设计、研究、教学、管理诸方面工作的高素质应用型人才</w:t>
      </w:r>
      <w:r w:rsidRPr="001918C7">
        <w:rPr>
          <w:rFonts w:ascii="宋体" w:hAnsi="宋体" w:cs="Tahoma" w:hint="eastAsia"/>
          <w:bCs/>
          <w:kern w:val="0"/>
          <w:sz w:val="24"/>
        </w:rPr>
        <w:t>。</w:t>
      </w:r>
    </w:p>
    <w:p w:rsidR="001918C7" w:rsidRPr="001918C7" w:rsidRDefault="001918C7" w:rsidP="001918C7">
      <w:pPr>
        <w:spacing w:line="400" w:lineRule="exact"/>
        <w:ind w:firstLineChars="196" w:firstLine="472"/>
        <w:jc w:val="left"/>
        <w:rPr>
          <w:rFonts w:ascii="宋体" w:hAnsi="宋体"/>
          <w:sz w:val="24"/>
        </w:rPr>
      </w:pPr>
      <w:r w:rsidRPr="001918C7">
        <w:rPr>
          <w:rFonts w:ascii="宋体" w:hAnsi="宋体" w:hint="eastAsia"/>
          <w:b/>
          <w:bCs/>
          <w:sz w:val="24"/>
        </w:rPr>
        <w:t>学位课程：</w:t>
      </w:r>
      <w:r w:rsidRPr="001918C7">
        <w:rPr>
          <w:rFonts w:ascii="宋体" w:hAnsi="宋体" w:hint="eastAsia"/>
          <w:sz w:val="24"/>
        </w:rPr>
        <w:t>平面设计基础、装饰色彩、字体设计、视觉</w:t>
      </w:r>
      <w:r w:rsidRPr="001918C7">
        <w:rPr>
          <w:rFonts w:ascii="宋体" w:hAnsi="宋体" w:hint="eastAsia"/>
          <w:sz w:val="24"/>
        </w:rPr>
        <w:lastRenderedPageBreak/>
        <w:t>创意表现、版式设计、包装设计、广告设计、展示设计、CI设计、书籍装帧设计。</w:t>
      </w:r>
    </w:p>
    <w:p w:rsidR="001918C7" w:rsidRPr="001918C7" w:rsidRDefault="001918C7" w:rsidP="001918C7">
      <w:pPr>
        <w:spacing w:line="400" w:lineRule="exact"/>
        <w:ind w:firstLineChars="200" w:firstLine="482"/>
        <w:jc w:val="left"/>
        <w:rPr>
          <w:rFonts w:ascii="宋体" w:hAnsi="宋体" w:cs="Tahoma"/>
          <w:kern w:val="0"/>
          <w:sz w:val="24"/>
        </w:rPr>
      </w:pPr>
      <w:r w:rsidRPr="001918C7">
        <w:rPr>
          <w:rFonts w:ascii="宋体" w:hAnsi="宋体" w:cs="Tahoma" w:hint="eastAsia"/>
          <w:b/>
          <w:kern w:val="0"/>
          <w:sz w:val="24"/>
        </w:rPr>
        <w:t>2</w:t>
      </w:r>
      <w:r w:rsidRPr="001918C7">
        <w:rPr>
          <w:rFonts w:ascii="宋体" w:hAnsi="宋体" w:hint="eastAsia"/>
          <w:b/>
          <w:bCs/>
          <w:sz w:val="24"/>
        </w:rPr>
        <w:t>．</w:t>
      </w:r>
      <w:r w:rsidRPr="001918C7">
        <w:rPr>
          <w:rFonts w:ascii="宋体" w:hAnsi="宋体" w:cs="Tahoma" w:hint="eastAsia"/>
          <w:b/>
          <w:kern w:val="0"/>
          <w:sz w:val="24"/>
        </w:rPr>
        <w:t>环境设计：</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hint="eastAsia"/>
          <w:kern w:val="0"/>
          <w:sz w:val="24"/>
        </w:rPr>
        <w:t>授予艺术学学士学位。</w:t>
      </w:r>
    </w:p>
    <w:p w:rsidR="001918C7" w:rsidRPr="001918C7" w:rsidRDefault="001918C7" w:rsidP="001918C7">
      <w:pPr>
        <w:spacing w:line="400" w:lineRule="exact"/>
        <w:ind w:firstLineChars="200" w:firstLine="482"/>
        <w:jc w:val="left"/>
        <w:rPr>
          <w:rFonts w:ascii="宋体" w:hAnsi="宋体" w:cs="Tahoma"/>
          <w:kern w:val="0"/>
          <w:sz w:val="24"/>
        </w:rPr>
      </w:pPr>
      <w:r w:rsidRPr="001918C7">
        <w:rPr>
          <w:rFonts w:ascii="宋体" w:hAnsi="宋体" w:cs="Tahoma" w:hint="eastAsia"/>
          <w:b/>
          <w:kern w:val="0"/>
          <w:sz w:val="24"/>
        </w:rPr>
        <w:t>培养目标：</w:t>
      </w:r>
      <w:r w:rsidRPr="001918C7">
        <w:rPr>
          <w:rFonts w:ascii="宋体" w:hAnsi="宋体" w:hint="eastAsia"/>
          <w:sz w:val="24"/>
        </w:rPr>
        <w:t>培养适应21世纪环境艺术设计行业需要的，德、智、体全面发展的，具备以室内设计和景观设计实践与研究方面的知识和能力，能在环境艺术设计研究和施工单位从事环境艺术设计、研究、施工管理诸方面工作的高素质应用型人才</w:t>
      </w:r>
      <w:r w:rsidRPr="001918C7">
        <w:rPr>
          <w:rFonts w:ascii="宋体" w:hAnsi="宋体" w:cs="Tahoma" w:hint="eastAsia"/>
          <w:kern w:val="0"/>
          <w:sz w:val="24"/>
        </w:rPr>
        <w:t>。</w:t>
      </w:r>
    </w:p>
    <w:p w:rsidR="001918C7" w:rsidRPr="001918C7" w:rsidRDefault="001918C7" w:rsidP="001918C7">
      <w:pPr>
        <w:spacing w:line="400" w:lineRule="exact"/>
        <w:ind w:firstLine="420"/>
        <w:jc w:val="left"/>
        <w:rPr>
          <w:rFonts w:ascii="宋体" w:hAnsi="宋体"/>
          <w:sz w:val="24"/>
        </w:rPr>
      </w:pPr>
      <w:r w:rsidRPr="001918C7">
        <w:rPr>
          <w:rFonts w:ascii="宋体" w:hAnsi="宋体" w:hint="eastAsia"/>
          <w:b/>
          <w:bCs/>
          <w:sz w:val="24"/>
        </w:rPr>
        <w:t>学位课程：</w:t>
      </w:r>
      <w:r w:rsidRPr="001918C7">
        <w:rPr>
          <w:rFonts w:ascii="宋体" w:hAnsi="宋体" w:hint="eastAsia"/>
          <w:sz w:val="24"/>
        </w:rPr>
        <w:t>平面设计基础、装饰色彩、设计表现、室内外环境艺术设计、景观植物配置设计、</w:t>
      </w:r>
      <w:proofErr w:type="gramStart"/>
      <w:r w:rsidRPr="001918C7">
        <w:rPr>
          <w:rFonts w:ascii="宋体" w:hAnsi="宋体" w:hint="eastAsia"/>
          <w:sz w:val="24"/>
        </w:rPr>
        <w:t>室内软</w:t>
      </w:r>
      <w:proofErr w:type="gramEnd"/>
      <w:r w:rsidRPr="001918C7">
        <w:rPr>
          <w:rFonts w:ascii="宋体" w:hAnsi="宋体" w:hint="eastAsia"/>
          <w:sz w:val="24"/>
        </w:rPr>
        <w:t>装饰设计。</w:t>
      </w:r>
    </w:p>
    <w:p w:rsidR="001918C7" w:rsidRPr="001918C7" w:rsidRDefault="001918C7" w:rsidP="001918C7">
      <w:pPr>
        <w:widowControl/>
        <w:spacing w:line="400" w:lineRule="exact"/>
        <w:ind w:firstLineChars="200" w:firstLine="482"/>
        <w:jc w:val="left"/>
        <w:rPr>
          <w:rFonts w:ascii="宋体" w:hAnsi="宋体" w:cs="Tahoma"/>
          <w:kern w:val="0"/>
          <w:sz w:val="24"/>
        </w:rPr>
      </w:pPr>
      <w:r w:rsidRPr="001918C7">
        <w:rPr>
          <w:rFonts w:ascii="宋体" w:hAnsi="宋体" w:cs="Tahoma" w:hint="eastAsia"/>
          <w:b/>
          <w:kern w:val="0"/>
          <w:sz w:val="24"/>
        </w:rPr>
        <w:t>3</w:t>
      </w:r>
      <w:r w:rsidRPr="001918C7">
        <w:rPr>
          <w:rFonts w:ascii="宋体" w:hAnsi="宋体" w:hint="eastAsia"/>
          <w:b/>
          <w:bCs/>
          <w:sz w:val="24"/>
        </w:rPr>
        <w:t>．</w:t>
      </w:r>
      <w:r w:rsidRPr="001918C7">
        <w:rPr>
          <w:rFonts w:ascii="宋体" w:hAnsi="宋体" w:cs="Tahoma" w:hint="eastAsia"/>
          <w:b/>
          <w:kern w:val="0"/>
          <w:sz w:val="24"/>
        </w:rPr>
        <w:t>产品设计：</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hint="eastAsia"/>
          <w:kern w:val="0"/>
          <w:sz w:val="24"/>
        </w:rPr>
        <w:t>授予艺术学学士学位。</w:t>
      </w:r>
    </w:p>
    <w:p w:rsidR="001918C7" w:rsidRPr="001918C7" w:rsidRDefault="001918C7" w:rsidP="001918C7">
      <w:pPr>
        <w:spacing w:line="400" w:lineRule="exact"/>
        <w:ind w:firstLineChars="200" w:firstLine="482"/>
        <w:jc w:val="left"/>
        <w:rPr>
          <w:rFonts w:ascii="宋体" w:hAnsi="宋体" w:cs="Tahoma"/>
          <w:kern w:val="0"/>
          <w:sz w:val="24"/>
        </w:rPr>
      </w:pPr>
      <w:r w:rsidRPr="001918C7">
        <w:rPr>
          <w:rFonts w:ascii="宋体" w:hAnsi="宋体" w:cs="Tahoma" w:hint="eastAsia"/>
          <w:b/>
          <w:kern w:val="0"/>
          <w:sz w:val="24"/>
        </w:rPr>
        <w:t>培养目标：</w:t>
      </w:r>
      <w:r w:rsidRPr="001918C7">
        <w:rPr>
          <w:rFonts w:ascii="宋体" w:hAnsi="宋体" w:hint="eastAsia"/>
          <w:sz w:val="24"/>
        </w:rPr>
        <w:t>培养德、智、体全面发展的，具备纺织品艺术设计与创作、教学和研究等方面的知识和能力，能在纺织品艺术设计教育、研究、设计、生产和管理单位从事染织相关艺术设计、研究、教学、管理诸方面工作的高素质应用型人才</w:t>
      </w:r>
      <w:r w:rsidRPr="001918C7">
        <w:rPr>
          <w:rFonts w:ascii="宋体" w:hAnsi="宋体" w:cs="Tahoma" w:hint="eastAsia"/>
          <w:kern w:val="0"/>
          <w:sz w:val="24"/>
        </w:rPr>
        <w:t>。</w:t>
      </w:r>
    </w:p>
    <w:p w:rsidR="001918C7" w:rsidRPr="001918C7" w:rsidRDefault="001918C7" w:rsidP="001918C7">
      <w:pPr>
        <w:spacing w:line="400" w:lineRule="exact"/>
        <w:ind w:firstLine="420"/>
        <w:jc w:val="left"/>
        <w:rPr>
          <w:rFonts w:ascii="宋体" w:hAnsi="宋体"/>
          <w:sz w:val="24"/>
        </w:rPr>
      </w:pPr>
      <w:r w:rsidRPr="001918C7">
        <w:rPr>
          <w:rFonts w:ascii="宋体" w:hAnsi="宋体" w:hint="eastAsia"/>
          <w:b/>
          <w:bCs/>
          <w:sz w:val="24"/>
        </w:rPr>
        <w:t>学位课程：</w:t>
      </w:r>
      <w:r w:rsidRPr="001918C7">
        <w:rPr>
          <w:rFonts w:ascii="宋体" w:hAnsi="宋体" w:hint="eastAsia"/>
          <w:sz w:val="24"/>
        </w:rPr>
        <w:t>平面设计基础、装饰色彩、装饰图案基础、衣料图案设计、纺织装饰品图案设计、染织纹样史。</w:t>
      </w:r>
    </w:p>
    <w:p w:rsidR="001918C7" w:rsidRPr="001918C7" w:rsidRDefault="001918C7" w:rsidP="001918C7">
      <w:pPr>
        <w:widowControl/>
        <w:spacing w:line="400" w:lineRule="exact"/>
        <w:ind w:firstLineChars="196" w:firstLine="472"/>
        <w:jc w:val="left"/>
        <w:rPr>
          <w:rFonts w:ascii="宋体" w:hAnsi="宋体" w:cs="Tahoma"/>
          <w:bCs/>
          <w:kern w:val="0"/>
          <w:sz w:val="24"/>
        </w:rPr>
      </w:pPr>
      <w:r w:rsidRPr="001918C7">
        <w:rPr>
          <w:rFonts w:ascii="宋体" w:hAnsi="宋体" w:cs="Tahoma" w:hint="eastAsia"/>
          <w:b/>
          <w:kern w:val="0"/>
          <w:sz w:val="24"/>
        </w:rPr>
        <w:t>4</w:t>
      </w:r>
      <w:r w:rsidRPr="001918C7">
        <w:rPr>
          <w:rFonts w:ascii="宋体" w:hAnsi="宋体" w:hint="eastAsia"/>
          <w:b/>
          <w:bCs/>
          <w:sz w:val="24"/>
        </w:rPr>
        <w:t>．</w:t>
      </w:r>
      <w:r w:rsidRPr="001918C7">
        <w:rPr>
          <w:rFonts w:ascii="宋体" w:hAnsi="宋体" w:cs="Tahoma" w:hint="eastAsia"/>
          <w:b/>
          <w:kern w:val="0"/>
          <w:sz w:val="24"/>
        </w:rPr>
        <w:t>服装与服饰设计：</w:t>
      </w:r>
      <w:r w:rsidRPr="001918C7">
        <w:rPr>
          <w:rFonts w:ascii="宋体" w:hAnsi="宋体" w:cs="Tahoma"/>
          <w:bCs/>
          <w:kern w:val="0"/>
          <w:sz w:val="24"/>
        </w:rPr>
        <w:t>学制四年</w:t>
      </w:r>
      <w:r w:rsidRPr="001918C7">
        <w:rPr>
          <w:rFonts w:ascii="宋体" w:hAnsi="宋体" w:cs="Tahoma" w:hint="eastAsia"/>
          <w:bCs/>
          <w:kern w:val="0"/>
          <w:sz w:val="24"/>
        </w:rPr>
        <w:t>，</w:t>
      </w:r>
      <w:r w:rsidRPr="001918C7">
        <w:rPr>
          <w:rFonts w:ascii="宋体" w:hAnsi="宋体" w:cs="Tahoma" w:hint="eastAsia"/>
          <w:kern w:val="0"/>
          <w:sz w:val="24"/>
        </w:rPr>
        <w:t>授予艺术学学士学位。</w:t>
      </w:r>
    </w:p>
    <w:p w:rsidR="001918C7" w:rsidRPr="001918C7" w:rsidRDefault="001918C7" w:rsidP="001918C7">
      <w:pPr>
        <w:spacing w:line="400" w:lineRule="exact"/>
        <w:ind w:firstLineChars="200" w:firstLine="482"/>
        <w:jc w:val="left"/>
        <w:rPr>
          <w:rFonts w:ascii="宋体" w:hAnsi="宋体" w:cs="Tahoma"/>
          <w:kern w:val="0"/>
          <w:sz w:val="24"/>
        </w:rPr>
      </w:pPr>
      <w:r w:rsidRPr="001918C7">
        <w:rPr>
          <w:rFonts w:ascii="宋体" w:hAnsi="宋体" w:cs="Tahoma" w:hint="eastAsia"/>
          <w:b/>
          <w:kern w:val="0"/>
          <w:sz w:val="24"/>
        </w:rPr>
        <w:t>培养目标：</w:t>
      </w:r>
      <w:r w:rsidRPr="001918C7">
        <w:rPr>
          <w:rFonts w:ascii="宋体" w:hAnsi="宋体" w:hint="eastAsia"/>
          <w:sz w:val="24"/>
        </w:rPr>
        <w:t>培养适应21世纪社会主义建设需要的，德、智、体全面协调发展，具备服装艺术设计与创作，教学和研究等方面的知识和能力，能在服装艺术设计教育、时尚摄影、品牌规划、新品设计开发和企业管理诸方面工作的高素质应用型人才</w:t>
      </w:r>
      <w:r w:rsidRPr="001918C7">
        <w:rPr>
          <w:rFonts w:ascii="宋体" w:hAnsi="宋体" w:cs="Tahoma" w:hint="eastAsia"/>
          <w:kern w:val="0"/>
          <w:sz w:val="24"/>
        </w:rPr>
        <w:t>。</w:t>
      </w:r>
    </w:p>
    <w:p w:rsidR="001918C7" w:rsidRPr="001918C7" w:rsidRDefault="001918C7" w:rsidP="001918C7">
      <w:pPr>
        <w:widowControl/>
        <w:spacing w:line="400" w:lineRule="exact"/>
        <w:ind w:firstLineChars="196" w:firstLine="472"/>
        <w:jc w:val="left"/>
        <w:rPr>
          <w:rFonts w:ascii="宋体" w:hAnsi="宋体"/>
          <w:sz w:val="24"/>
        </w:rPr>
      </w:pPr>
      <w:r w:rsidRPr="001918C7">
        <w:rPr>
          <w:rFonts w:ascii="宋体" w:hAnsi="宋体" w:cs="Tahoma"/>
          <w:b/>
          <w:kern w:val="0"/>
          <w:sz w:val="24"/>
        </w:rPr>
        <w:lastRenderedPageBreak/>
        <w:t>学位课程：</w:t>
      </w:r>
      <w:r w:rsidRPr="001918C7">
        <w:rPr>
          <w:rFonts w:ascii="宋体" w:hAnsi="宋体" w:hint="eastAsia"/>
          <w:sz w:val="24"/>
        </w:rPr>
        <w:t>平面设计基础、装饰色彩、服装结构设计、中国服装史、服装CAD、外国服装史、服装款式设计。</w:t>
      </w:r>
    </w:p>
    <w:p w:rsidR="002F72CA" w:rsidRPr="001918C7" w:rsidRDefault="002F72CA" w:rsidP="001918C7">
      <w:pPr>
        <w:widowControl/>
        <w:adjustRightInd w:val="0"/>
        <w:snapToGrid w:val="0"/>
        <w:spacing w:line="360" w:lineRule="auto"/>
        <w:ind w:left="420"/>
        <w:jc w:val="left"/>
        <w:rPr>
          <w:szCs w:val="21"/>
        </w:rPr>
      </w:pPr>
    </w:p>
    <w:sectPr w:rsidR="002F72CA" w:rsidRPr="001918C7" w:rsidSect="00FE44C6">
      <w:footerReference w:type="even" r:id="rId16"/>
      <w:footerReference w:type="default" r:id="rId17"/>
      <w:pgSz w:w="7938" w:h="11907"/>
      <w:pgMar w:top="851" w:right="851" w:bottom="851" w:left="851" w:header="680" w:footer="851" w:gutter="0"/>
      <w:pgNumType w:start="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C9A" w:rsidRDefault="00BA6C9A">
      <w:r>
        <w:separator/>
      </w:r>
    </w:p>
  </w:endnote>
  <w:endnote w:type="continuationSeparator" w:id="0">
    <w:p w:rsidR="00BA6C9A" w:rsidRDefault="00BA6C9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2CA" w:rsidRDefault="002F72C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2CA" w:rsidRDefault="002F72CA" w:rsidP="004E1F65">
    <w:pPr>
      <w:pStyle w:val="a3"/>
      <w:spacing w:beforeLines="50"/>
      <w:ind w:right="35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40A" w:rsidRDefault="00CC340A">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2CA" w:rsidRDefault="009D66EA">
    <w:pPr>
      <w:pStyle w:val="a3"/>
      <w:ind w:right="360"/>
    </w:pPr>
    <w:r>
      <w:rPr>
        <w:noProof/>
      </w:rPr>
      <w:pict>
        <v:shapetype id="_x0000_t202" coordsize="21600,21600" o:spt="202" path="m,l,21600r21600,l21600,xe">
          <v:stroke joinstyle="miter"/>
          <v:path gradientshapeok="t" o:connecttype="rect"/>
        </v:shapetype>
        <v:shape id="Text Box 4" o:spid="_x0000_s4098" type="#_x0000_t202" style="position:absolute;margin-left:0;margin-top:0;width:4.55pt;height:10.35pt;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" filled="f" stroked="f">
          <v:textbox style="mso-fit-shape-to-text:t" inset="0,0,0,0">
            <w:txbxContent>
              <w:p w:rsidR="002F72CA" w:rsidRDefault="009D66EA">
                <w:pPr>
                  <w:pStyle w:val="a3"/>
                  <w:rPr>
                    <w:rStyle w:val="a6"/>
                  </w:rPr>
                </w:pPr>
                <w:r>
                  <w:rPr>
                    <w:rStyle w:val="a6"/>
                  </w:rPr>
                  <w:fldChar w:fldCharType="begin"/>
                </w:r>
                <w:r w:rsidR="003B583E">
                  <w:rPr>
                    <w:rStyle w:val="a6"/>
                  </w:rPr>
                  <w:instrText xml:space="preserve">PAGE  </w:instrText>
                </w:r>
                <w:r>
                  <w:rPr>
                    <w:rStyle w:val="a6"/>
                  </w:rPr>
                  <w:fldChar w:fldCharType="separate"/>
                </w:r>
                <w:r w:rsidR="004E1F65">
                  <w:rPr>
                    <w:rStyle w:val="a6"/>
                    <w:noProof/>
                  </w:rPr>
                  <w:t>4</w:t>
                </w:r>
                <w:r>
                  <w:rPr>
                    <w:rStyle w:val="a6"/>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2CA" w:rsidRDefault="009D66EA" w:rsidP="004E1F65">
    <w:pPr>
      <w:pStyle w:val="a3"/>
      <w:spacing w:beforeLines="50"/>
      <w:ind w:right="357"/>
    </w:pPr>
    <w:r>
      <w:rPr>
        <w:noProof/>
      </w:rPr>
      <w:pict>
        <v:shapetype id="_x0000_t202" coordsize="21600,21600" o:spt="202" path="m,l,21600r21600,l21600,xe">
          <v:stroke joinstyle="miter"/>
          <v:path gradientshapeok="t" o:connecttype="rect"/>
        </v:shapetype>
        <v:shape id="Text Box 3" o:spid="_x0000_s4097" type="#_x0000_t202" style="position:absolute;margin-left:0;margin-top:0;width:4.55pt;height:10.3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" filled="f" stroked="f">
          <v:textbox style="mso-fit-shape-to-text:t" inset="0,0,0,0">
            <w:txbxContent>
              <w:p w:rsidR="002F72CA" w:rsidRDefault="009D66EA">
                <w:pPr>
                  <w:pStyle w:val="a3"/>
                  <w:rPr>
                    <w:rStyle w:val="a6"/>
                  </w:rPr>
                </w:pPr>
                <w:r>
                  <w:rPr>
                    <w:rStyle w:val="a6"/>
                  </w:rPr>
                  <w:fldChar w:fldCharType="begin"/>
                </w:r>
                <w:r w:rsidR="003B583E">
                  <w:rPr>
                    <w:rStyle w:val="a6"/>
                  </w:rPr>
                  <w:instrText xml:space="preserve">PAGE  </w:instrText>
                </w:r>
                <w:r>
                  <w:rPr>
                    <w:rStyle w:val="a6"/>
                  </w:rPr>
                  <w:fldChar w:fldCharType="separate"/>
                </w:r>
                <w:r w:rsidR="004E1F65">
                  <w:rPr>
                    <w:rStyle w:val="a6"/>
                    <w:noProof/>
                  </w:rPr>
                  <w:t>1</w:t>
                </w:r>
                <w:r>
                  <w:rPr>
                    <w:rStyle w:val="a6"/>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C9A" w:rsidRDefault="00BA6C9A">
      <w:r>
        <w:separator/>
      </w:r>
    </w:p>
  </w:footnote>
  <w:footnote w:type="continuationSeparator" w:id="0">
    <w:p w:rsidR="00BA6C9A" w:rsidRDefault="00BA6C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2CA" w:rsidRDefault="003B583E" w:rsidP="004E1F65">
    <w:pPr>
      <w:pStyle w:val="a4"/>
      <w:pBdr>
        <w:bottom w:val="single" w:sz="4" w:space="1" w:color="auto"/>
      </w:pBdr>
      <w:spacing w:afterLines="50"/>
      <w:jc w:val="left"/>
    </w:pPr>
    <w:r>
      <w:rPr>
        <w:rFonts w:hint="eastAsia"/>
      </w:rPr>
      <w:t>苏州大学文正学院</w:t>
    </w:r>
    <w:r>
      <w:rPr>
        <w:rFonts w:hint="eastAsia"/>
      </w:rPr>
      <w:t>202</w:t>
    </w:r>
    <w:r w:rsidR="00CC340A">
      <w:t>2</w:t>
    </w:r>
    <w:r>
      <w:rPr>
        <w:rFonts w:hint="eastAsia"/>
      </w:rPr>
      <w:t>届毕业生招聘办法及生源信息</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2CA" w:rsidRDefault="003B583E" w:rsidP="004E1F65">
    <w:pPr>
      <w:pStyle w:val="a4"/>
      <w:pBdr>
        <w:bottom w:val="single" w:sz="4" w:space="1" w:color="auto"/>
      </w:pBdr>
      <w:spacing w:afterLines="50"/>
      <w:jc w:val="right"/>
    </w:pPr>
    <w:r>
      <w:rPr>
        <w:rFonts w:hint="eastAsia"/>
      </w:rPr>
      <w:t>苏州大学文正学院</w:t>
    </w:r>
    <w:r>
      <w:rPr>
        <w:rFonts w:hint="eastAsia"/>
      </w:rPr>
      <w:t>202</w:t>
    </w:r>
    <w:r w:rsidR="00CC340A">
      <w:t>2</w:t>
    </w:r>
    <w:r>
      <w:rPr>
        <w:rFonts w:hint="eastAsia"/>
      </w:rPr>
      <w:t>届毕业生招聘办法及生源信息</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40A" w:rsidRDefault="00CC340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80671"/>
    <w:multiLevelType w:val="multilevel"/>
    <w:tmpl w:val="25880671"/>
    <w:lvl w:ilvl="0">
      <w:start w:val="1"/>
      <w:numFmt w:val="japaneseCounting"/>
      <w:lvlText w:val="（%1）"/>
      <w:lvlJc w:val="left"/>
      <w:pPr>
        <w:ind w:left="756" w:hanging="756"/>
      </w:pPr>
      <w:rPr>
        <w:rFonts w:ascii="宋体" w:eastAsia="宋体" w:hAnsi="宋体" w:cs="Tahoma" w:hint="default"/>
        <w:b/>
        <w:color w:val="000000"/>
        <w:sz w:val="24"/>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宋丹">
    <w15:presenceInfo w15:providerId="None" w15:userId="宋丹"/>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1266"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33BC"/>
    <w:rsid w:val="0004227B"/>
    <w:rsid w:val="000439A3"/>
    <w:rsid w:val="00075FCB"/>
    <w:rsid w:val="0014417F"/>
    <w:rsid w:val="001918C7"/>
    <w:rsid w:val="001A350E"/>
    <w:rsid w:val="002132B6"/>
    <w:rsid w:val="002369EC"/>
    <w:rsid w:val="002814CA"/>
    <w:rsid w:val="002952C4"/>
    <w:rsid w:val="002F72CA"/>
    <w:rsid w:val="00313839"/>
    <w:rsid w:val="003316A2"/>
    <w:rsid w:val="003832E8"/>
    <w:rsid w:val="003B583E"/>
    <w:rsid w:val="00435EA8"/>
    <w:rsid w:val="00442992"/>
    <w:rsid w:val="004D3089"/>
    <w:rsid w:val="004E1F65"/>
    <w:rsid w:val="00502B1E"/>
    <w:rsid w:val="00531406"/>
    <w:rsid w:val="00657A41"/>
    <w:rsid w:val="006C2F9F"/>
    <w:rsid w:val="0079548B"/>
    <w:rsid w:val="007A6805"/>
    <w:rsid w:val="007C2DF2"/>
    <w:rsid w:val="008018AF"/>
    <w:rsid w:val="00890D1D"/>
    <w:rsid w:val="008A5557"/>
    <w:rsid w:val="008A58BA"/>
    <w:rsid w:val="008D18F5"/>
    <w:rsid w:val="008E3366"/>
    <w:rsid w:val="008F39CB"/>
    <w:rsid w:val="00945C1A"/>
    <w:rsid w:val="009D66EA"/>
    <w:rsid w:val="00A21DFD"/>
    <w:rsid w:val="00AF5D10"/>
    <w:rsid w:val="00B16B31"/>
    <w:rsid w:val="00B26EA7"/>
    <w:rsid w:val="00B45609"/>
    <w:rsid w:val="00B97E22"/>
    <w:rsid w:val="00BA33BC"/>
    <w:rsid w:val="00BA681D"/>
    <w:rsid w:val="00BA6C9A"/>
    <w:rsid w:val="00BB56DB"/>
    <w:rsid w:val="00C13D58"/>
    <w:rsid w:val="00CC340A"/>
    <w:rsid w:val="00CC765A"/>
    <w:rsid w:val="00CF6384"/>
    <w:rsid w:val="00CF7EBE"/>
    <w:rsid w:val="00D05019"/>
    <w:rsid w:val="00D150DB"/>
    <w:rsid w:val="00D20679"/>
    <w:rsid w:val="00D93FCD"/>
    <w:rsid w:val="00DB0AE5"/>
    <w:rsid w:val="00E22A0B"/>
    <w:rsid w:val="00E7193E"/>
    <w:rsid w:val="00EC5B8F"/>
    <w:rsid w:val="00ED2619"/>
    <w:rsid w:val="00F02E04"/>
    <w:rsid w:val="00FD727B"/>
    <w:rsid w:val="00FE44C6"/>
    <w:rsid w:val="549612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4C6"/>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FE44C6"/>
    <w:pPr>
      <w:keepNext/>
      <w:keepLines/>
      <w:spacing w:beforeLines="100" w:afterLines="100" w:line="360" w:lineRule="auto"/>
      <w:jc w:val="center"/>
      <w:outlineLvl w:val="0"/>
    </w:pPr>
    <w:rPr>
      <w:rFonts w:eastAsia="黑体"/>
      <w:bCs/>
      <w:kern w:val="44"/>
      <w:sz w:val="36"/>
      <w:szCs w:val="44"/>
    </w:rPr>
  </w:style>
  <w:style w:type="paragraph" w:styleId="2">
    <w:name w:val="heading 2"/>
    <w:basedOn w:val="a"/>
    <w:next w:val="a"/>
    <w:link w:val="2Char"/>
    <w:uiPriority w:val="9"/>
    <w:unhideWhenUsed/>
    <w:qFormat/>
    <w:rsid w:val="00FE44C6"/>
    <w:pPr>
      <w:keepNext/>
      <w:keepLines/>
      <w:spacing w:beforeLines="50" w:afterLines="50" w:line="360" w:lineRule="auto"/>
      <w:ind w:firstLineChars="200" w:firstLine="560"/>
      <w:outlineLvl w:val="1"/>
    </w:pPr>
    <w:rPr>
      <w:rFonts w:eastAsia="黑体" w:cstheme="majorBidi"/>
      <w:bCs/>
      <w:sz w:val="28"/>
      <w:szCs w:val="32"/>
    </w:rPr>
  </w:style>
  <w:style w:type="paragraph" w:styleId="3">
    <w:name w:val="heading 3"/>
    <w:basedOn w:val="a"/>
    <w:next w:val="a"/>
    <w:link w:val="3Char"/>
    <w:uiPriority w:val="9"/>
    <w:unhideWhenUsed/>
    <w:qFormat/>
    <w:rsid w:val="00FE44C6"/>
    <w:pPr>
      <w:keepNext/>
      <w:keepLines/>
      <w:spacing w:beforeLines="30" w:afterLines="30" w:line="360" w:lineRule="auto"/>
      <w:ind w:firstLineChars="200" w:firstLine="200"/>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FE44C6"/>
    <w:pPr>
      <w:ind w:left="1260"/>
      <w:jc w:val="left"/>
    </w:pPr>
    <w:rPr>
      <w:rFonts w:asciiTheme="minorHAnsi" w:hAnsiTheme="minorHAnsi"/>
      <w:sz w:val="18"/>
      <w:szCs w:val="18"/>
    </w:rPr>
  </w:style>
  <w:style w:type="paragraph" w:styleId="5">
    <w:name w:val="toc 5"/>
    <w:basedOn w:val="a"/>
    <w:next w:val="a"/>
    <w:uiPriority w:val="39"/>
    <w:unhideWhenUsed/>
    <w:rsid w:val="00FE44C6"/>
    <w:pPr>
      <w:ind w:left="840"/>
      <w:jc w:val="left"/>
    </w:pPr>
    <w:rPr>
      <w:rFonts w:asciiTheme="minorHAnsi" w:hAnsiTheme="minorHAnsi"/>
      <w:sz w:val="18"/>
      <w:szCs w:val="18"/>
    </w:rPr>
  </w:style>
  <w:style w:type="paragraph" w:styleId="30">
    <w:name w:val="toc 3"/>
    <w:basedOn w:val="a"/>
    <w:next w:val="a"/>
    <w:uiPriority w:val="39"/>
    <w:unhideWhenUsed/>
    <w:qFormat/>
    <w:rsid w:val="00FE44C6"/>
    <w:pPr>
      <w:ind w:left="420"/>
      <w:jc w:val="left"/>
    </w:pPr>
    <w:rPr>
      <w:rFonts w:asciiTheme="minorHAnsi" w:hAnsiTheme="minorHAnsi"/>
      <w:i/>
      <w:iCs/>
      <w:sz w:val="20"/>
      <w:szCs w:val="20"/>
    </w:rPr>
  </w:style>
  <w:style w:type="paragraph" w:styleId="8">
    <w:name w:val="toc 8"/>
    <w:basedOn w:val="a"/>
    <w:next w:val="a"/>
    <w:uiPriority w:val="39"/>
    <w:unhideWhenUsed/>
    <w:rsid w:val="00FE44C6"/>
    <w:pPr>
      <w:ind w:left="1470"/>
      <w:jc w:val="left"/>
    </w:pPr>
    <w:rPr>
      <w:rFonts w:asciiTheme="minorHAnsi" w:hAnsiTheme="minorHAnsi"/>
      <w:sz w:val="18"/>
      <w:szCs w:val="18"/>
    </w:rPr>
  </w:style>
  <w:style w:type="paragraph" w:styleId="a3">
    <w:name w:val="footer"/>
    <w:basedOn w:val="a"/>
    <w:link w:val="Char"/>
    <w:rsid w:val="00FE44C6"/>
    <w:pPr>
      <w:tabs>
        <w:tab w:val="center" w:pos="4153"/>
        <w:tab w:val="right" w:pos="8306"/>
      </w:tabs>
      <w:snapToGrid w:val="0"/>
      <w:jc w:val="left"/>
    </w:pPr>
    <w:rPr>
      <w:sz w:val="18"/>
      <w:szCs w:val="18"/>
    </w:rPr>
  </w:style>
  <w:style w:type="paragraph" w:styleId="a4">
    <w:name w:val="header"/>
    <w:basedOn w:val="a"/>
    <w:link w:val="Char0"/>
    <w:rsid w:val="00FE44C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FE44C6"/>
    <w:pPr>
      <w:spacing w:before="120" w:after="120"/>
      <w:jc w:val="left"/>
    </w:pPr>
    <w:rPr>
      <w:rFonts w:asciiTheme="minorHAnsi" w:hAnsiTheme="minorHAnsi"/>
      <w:b/>
      <w:bCs/>
      <w:caps/>
      <w:sz w:val="20"/>
      <w:szCs w:val="20"/>
    </w:rPr>
  </w:style>
  <w:style w:type="paragraph" w:styleId="4">
    <w:name w:val="toc 4"/>
    <w:basedOn w:val="a"/>
    <w:next w:val="a"/>
    <w:uiPriority w:val="39"/>
    <w:unhideWhenUsed/>
    <w:rsid w:val="00FE44C6"/>
    <w:pPr>
      <w:ind w:left="630"/>
      <w:jc w:val="left"/>
    </w:pPr>
    <w:rPr>
      <w:rFonts w:asciiTheme="minorHAnsi" w:hAnsiTheme="minorHAnsi"/>
      <w:sz w:val="18"/>
      <w:szCs w:val="18"/>
    </w:rPr>
  </w:style>
  <w:style w:type="paragraph" w:styleId="6">
    <w:name w:val="toc 6"/>
    <w:basedOn w:val="a"/>
    <w:next w:val="a"/>
    <w:uiPriority w:val="39"/>
    <w:unhideWhenUsed/>
    <w:rsid w:val="00FE44C6"/>
    <w:pPr>
      <w:ind w:left="1050"/>
      <w:jc w:val="left"/>
    </w:pPr>
    <w:rPr>
      <w:rFonts w:asciiTheme="minorHAnsi" w:hAnsiTheme="minorHAnsi"/>
      <w:sz w:val="18"/>
      <w:szCs w:val="18"/>
    </w:rPr>
  </w:style>
  <w:style w:type="paragraph" w:styleId="20">
    <w:name w:val="toc 2"/>
    <w:basedOn w:val="a"/>
    <w:next w:val="a"/>
    <w:uiPriority w:val="39"/>
    <w:unhideWhenUsed/>
    <w:rsid w:val="00FE44C6"/>
    <w:pPr>
      <w:ind w:left="210"/>
      <w:jc w:val="left"/>
    </w:pPr>
    <w:rPr>
      <w:rFonts w:asciiTheme="minorHAnsi" w:hAnsiTheme="minorHAnsi"/>
      <w:smallCaps/>
      <w:sz w:val="20"/>
      <w:szCs w:val="20"/>
    </w:rPr>
  </w:style>
  <w:style w:type="paragraph" w:styleId="9">
    <w:name w:val="toc 9"/>
    <w:basedOn w:val="a"/>
    <w:next w:val="a"/>
    <w:uiPriority w:val="39"/>
    <w:unhideWhenUsed/>
    <w:rsid w:val="00FE44C6"/>
    <w:pPr>
      <w:ind w:left="1680"/>
      <w:jc w:val="left"/>
    </w:pPr>
    <w:rPr>
      <w:rFonts w:asciiTheme="minorHAnsi" w:hAnsiTheme="minorHAnsi"/>
      <w:sz w:val="18"/>
      <w:szCs w:val="18"/>
    </w:rPr>
  </w:style>
  <w:style w:type="paragraph" w:styleId="a5">
    <w:name w:val="Normal (Web)"/>
    <w:basedOn w:val="a"/>
    <w:uiPriority w:val="99"/>
    <w:qFormat/>
    <w:rsid w:val="00FE44C6"/>
    <w:pPr>
      <w:widowControl/>
      <w:jc w:val="left"/>
    </w:pPr>
    <w:rPr>
      <w:rFonts w:ascii="宋体" w:hAnsi="宋体" w:cs="宋体"/>
      <w:kern w:val="0"/>
      <w:sz w:val="24"/>
    </w:rPr>
  </w:style>
  <w:style w:type="character" w:styleId="a6">
    <w:name w:val="page number"/>
    <w:basedOn w:val="a0"/>
    <w:rsid w:val="00FE44C6"/>
  </w:style>
  <w:style w:type="character" w:styleId="a7">
    <w:name w:val="Hyperlink"/>
    <w:basedOn w:val="a0"/>
    <w:uiPriority w:val="99"/>
    <w:unhideWhenUsed/>
    <w:rsid w:val="00FE44C6"/>
    <w:rPr>
      <w:color w:val="0000FF" w:themeColor="hyperlink"/>
      <w:u w:val="single"/>
    </w:rPr>
  </w:style>
  <w:style w:type="character" w:customStyle="1" w:styleId="1Char">
    <w:name w:val="标题 1 Char"/>
    <w:basedOn w:val="a0"/>
    <w:link w:val="1"/>
    <w:uiPriority w:val="9"/>
    <w:rsid w:val="00FE44C6"/>
    <w:rPr>
      <w:rFonts w:ascii="Times New Roman" w:eastAsia="黑体" w:hAnsi="Times New Roman"/>
      <w:bCs/>
      <w:kern w:val="44"/>
      <w:sz w:val="36"/>
      <w:szCs w:val="44"/>
    </w:rPr>
  </w:style>
  <w:style w:type="character" w:customStyle="1" w:styleId="2Char">
    <w:name w:val="标题 2 Char"/>
    <w:basedOn w:val="a0"/>
    <w:link w:val="2"/>
    <w:uiPriority w:val="9"/>
    <w:qFormat/>
    <w:rsid w:val="00FE44C6"/>
    <w:rPr>
      <w:rFonts w:ascii="Times New Roman" w:eastAsia="黑体" w:hAnsi="Times New Roman" w:cstheme="majorBidi"/>
      <w:bCs/>
      <w:sz w:val="28"/>
      <w:szCs w:val="32"/>
    </w:rPr>
  </w:style>
  <w:style w:type="character" w:customStyle="1" w:styleId="3Char">
    <w:name w:val="标题 3 Char"/>
    <w:basedOn w:val="a0"/>
    <w:link w:val="3"/>
    <w:uiPriority w:val="9"/>
    <w:qFormat/>
    <w:rsid w:val="00FE44C6"/>
    <w:rPr>
      <w:rFonts w:ascii="Times New Roman" w:hAnsi="Times New Roman"/>
      <w:b/>
      <w:bCs/>
      <w:sz w:val="24"/>
      <w:szCs w:val="32"/>
    </w:rPr>
  </w:style>
  <w:style w:type="character" w:customStyle="1" w:styleId="Char">
    <w:name w:val="页脚 Char"/>
    <w:basedOn w:val="a0"/>
    <w:link w:val="a3"/>
    <w:rsid w:val="00FE44C6"/>
    <w:rPr>
      <w:rFonts w:ascii="Times New Roman" w:eastAsia="宋体" w:hAnsi="Times New Roman" w:cs="Times New Roman"/>
      <w:sz w:val="18"/>
      <w:szCs w:val="18"/>
    </w:rPr>
  </w:style>
  <w:style w:type="character" w:customStyle="1" w:styleId="a8">
    <w:name w:val="页眉 字符"/>
    <w:basedOn w:val="a0"/>
    <w:rsid w:val="00FE44C6"/>
    <w:rPr>
      <w:rFonts w:ascii="Times New Roman" w:eastAsia="宋体" w:hAnsi="Times New Roman" w:cs="Times New Roman"/>
      <w:sz w:val="18"/>
      <w:szCs w:val="18"/>
    </w:rPr>
  </w:style>
  <w:style w:type="character" w:customStyle="1" w:styleId="Char0">
    <w:name w:val="页眉 Char"/>
    <w:link w:val="a4"/>
    <w:qFormat/>
    <w:rsid w:val="00FE44C6"/>
    <w:rPr>
      <w:rFonts w:ascii="Times New Roman" w:eastAsia="宋体" w:hAnsi="Times New Roman" w:cs="Times New Roman"/>
      <w:sz w:val="18"/>
      <w:szCs w:val="18"/>
    </w:rPr>
  </w:style>
  <w:style w:type="paragraph" w:styleId="a9">
    <w:name w:val="Balloon Text"/>
    <w:basedOn w:val="a"/>
    <w:link w:val="Char1"/>
    <w:uiPriority w:val="99"/>
    <w:semiHidden/>
    <w:unhideWhenUsed/>
    <w:rsid w:val="00AF5D10"/>
    <w:rPr>
      <w:sz w:val="18"/>
      <w:szCs w:val="18"/>
    </w:rPr>
  </w:style>
  <w:style w:type="character" w:customStyle="1" w:styleId="Char1">
    <w:name w:val="批注框文本 Char"/>
    <w:basedOn w:val="a0"/>
    <w:link w:val="a9"/>
    <w:uiPriority w:val="99"/>
    <w:semiHidden/>
    <w:rsid w:val="00AF5D10"/>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473719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DD16F8-5637-499B-BF72-74BA9478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30</Pages>
  <Words>2290</Words>
  <Characters>13059</Characters>
  <Application>Microsoft Office Word</Application>
  <DocSecurity>0</DocSecurity>
  <Lines>108</Lines>
  <Paragraphs>30</Paragraphs>
  <ScaleCrop>false</ScaleCrop>
  <Company/>
  <LinksUpToDate>false</LinksUpToDate>
  <CharactersWithSpaces>15319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cp:lastModifiedBy>
  <cp:revision>8</cp:revision>
  <dcterms:created xsi:type="dcterms:W3CDTF">2021-11-02T11:30:00Z</dcterms:created>
  <dcterms:modified xsi:type="dcterms:W3CDTF">2021-12-09T05:41:00Z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