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lang w:val="en-US"/>
        </w:rPr>
      </w:pPr>
      <w:bookmarkStart w:id="0" w:name="_GoBack"/>
      <w:bookmarkEnd w:id="0"/>
      <w:r>
        <w:rPr>
          <w:rFonts w:hint="eastAsia"/>
          <w:sz w:val="28"/>
          <w:lang w:val="en-US"/>
        </w:rPr>
        <w:t>附件2</w:t>
      </w:r>
    </w:p>
    <w:p>
      <w:pPr>
        <w:spacing w:before="70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>珠海科技学院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/>
        </w:rPr>
        <w:t>2</w:t>
      </w:r>
      <w:r>
        <w:rPr>
          <w:rFonts w:hint="eastAsia" w:cs="宋体"/>
          <w:b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届毕业生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各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专业一览表</w:t>
      </w:r>
    </w:p>
    <w:tbl>
      <w:tblPr>
        <w:tblStyle w:val="14"/>
        <w:tblpPr w:leftFromText="180" w:rightFromText="180" w:vertAnchor="text" w:horzAnchor="page" w:tblpXSpec="center" w:tblpY="249"/>
        <w:tblOverlap w:val="never"/>
        <w:tblW w:w="84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6"/>
        <w:gridCol w:w="2133"/>
        <w:gridCol w:w="657"/>
        <w:gridCol w:w="739"/>
        <w:gridCol w:w="611"/>
        <w:gridCol w:w="790"/>
        <w:gridCol w:w="13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/>
              </w:rPr>
              <w:t>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/>
              </w:rPr>
              <w:t>专业（方向）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/>
              </w:rPr>
              <w:t>人数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/>
              </w:rPr>
              <w:t>合计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联系人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美术与设计学院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视觉传达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黄诗仪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0756-7638709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动画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1463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王超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bidi="ar"/>
              </w:rPr>
              <w:t>0756-7626097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bidi="ar-SA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bidi="ar-SA"/>
              </w:rPr>
              <w:t>05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财务管理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bidi="ar-SA"/>
              </w:rPr>
              <w:t>1</w:t>
            </w:r>
            <w:r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  <w:lang w:val="en-US" w:bidi="ar-SA"/>
              </w:rPr>
              <w:t>58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人力资源管理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bidi="ar-SA"/>
              </w:rPr>
              <w:t>2</w:t>
            </w:r>
            <w:r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  <w:lang w:val="en-US" w:bidi="ar-SA"/>
              </w:rPr>
              <w:t>30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会计学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bidi="ar-SA"/>
              </w:rPr>
              <w:t>6</w:t>
            </w:r>
            <w:r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bidi="ar-SA"/>
              </w:rPr>
              <w:t>55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bidi="ar"/>
              </w:rPr>
              <w:t>电子信息工程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bidi="ar"/>
              </w:rPr>
              <w:t>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bidi="ar"/>
              </w:rPr>
              <w:t>电子信息科学与技术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173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554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许于东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0756-7629018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bidi="ar"/>
              </w:rPr>
              <w:t>微电子科学与工程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62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bidi="ar"/>
              </w:rPr>
              <w:t>自动化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170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bidi="ar"/>
              </w:rPr>
              <w:t>通信工程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149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bidi="ar"/>
              </w:rPr>
              <w:t>计算机学院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bidi="ar"/>
              </w:rPr>
              <w:t>计算机科学与技术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411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942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冷嵩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0756-7626278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bidi="ar"/>
              </w:rPr>
              <w:t>软件工程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378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bidi="ar"/>
              </w:rPr>
              <w:t>信息管理与信息系统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93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bidi="ar"/>
              </w:rPr>
              <w:t>网络工程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60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bidi="ar"/>
              </w:rPr>
              <w:t>旅游学院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旅游管理系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247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邓昀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 w:bidi="ar"/>
              </w:rPr>
              <w:t>0756-7626301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酒店管理系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56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bidi="ar"/>
              </w:rPr>
              <w:t>机械工程学院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机械设计制造及其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自动化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217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370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王鹏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0756-7510415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汽车服务工程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车辆工程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72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工业工程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机械电子工程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50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/>
                <w:lang w:val="en-US" w:bidi="ar"/>
              </w:rPr>
              <w:t>文学院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汉语言文学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350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686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严雁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0756-7626125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广告学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260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汉语言国际教育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76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bidi="ar"/>
              </w:rPr>
              <w:t>公共管理学院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bidi="ar"/>
              </w:rPr>
              <w:t>行政管理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240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455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史垒正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0756-7626276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bidi="ar"/>
              </w:rPr>
              <w:t>社会工作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107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bidi="ar"/>
              </w:rPr>
              <w:t>劳动与社会保障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108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/>
                <w:lang w:val="en-US" w:bidi="ar"/>
              </w:rPr>
              <w:t>外国语学院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bidi="ar"/>
              </w:rPr>
              <w:t>日语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99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401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黎达超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0756-7638536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bidi="ar"/>
              </w:rPr>
              <w:t>英语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229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英语2+2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bidi="ar"/>
              </w:rPr>
              <w:t>朝鲜语（韩国语）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53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bidi="ar"/>
              </w:rPr>
              <w:t>药学与食品科学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bidi="ar"/>
              </w:rPr>
              <w:t>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0"/>
                <w:szCs w:val="20"/>
                <w:lang w:bidi="ar"/>
              </w:rPr>
              <w:t>药物制剂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78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373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柳伊晴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0756-7638134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0"/>
                <w:szCs w:val="20"/>
                <w:lang w:bidi="ar"/>
              </w:rPr>
              <w:t>制药工程（生物制药）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109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92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0"/>
                <w:szCs w:val="20"/>
                <w:lang w:bidi="ar"/>
              </w:rPr>
              <w:t>食品质量与安全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65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0"/>
                <w:szCs w:val="20"/>
                <w:lang w:bidi="ar"/>
              </w:rPr>
              <w:t>药物分析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/>
                <w:lang w:val="en-US" w:bidi="ar"/>
              </w:rPr>
              <w:t>应用化学与材料学院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0"/>
                <w:szCs w:val="20"/>
                <w:lang w:val="en-US" w:bidi="ar"/>
              </w:rPr>
              <w:t>应用化学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90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219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陈伟林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0756-7626397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bidi="ar"/>
              </w:rPr>
              <w:t>化学工程与工艺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41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bidi="ar"/>
              </w:rPr>
              <w:t>材料科学与工程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33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新能源材料与器件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55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bidi="ar"/>
              </w:rPr>
              <w:t>建筑与城乡规划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bidi="ar"/>
              </w:rPr>
              <w:t>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bidi="ar"/>
              </w:rPr>
              <w:t>建筑学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90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116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 w:bidi="ar"/>
              </w:rPr>
              <w:t>于增亮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0756-7638062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bidi="ar"/>
              </w:rPr>
              <w:t>城乡规划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bidi="ar"/>
              </w:rPr>
              <w:t>金融与贸易学院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bidi="ar"/>
              </w:rPr>
              <w:t>国际经济与贸易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257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1073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龙东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0756-7626009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bidi="ar"/>
              </w:rPr>
              <w:t>金融学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614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bidi="ar"/>
              </w:rPr>
              <w:t>投资学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82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金融工程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120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/>
                <w:lang w:val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/>
                <w:lang w:val="en-US" w:bidi="ar"/>
              </w:rPr>
              <w:t>物流管理与工程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u w:val="none"/>
                <w:lang w:val="en-US" w:bidi="ar"/>
              </w:rPr>
              <w:t>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249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459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王健臣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0756-7626349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182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bidi="ar"/>
              </w:rPr>
              <w:t>物流工程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28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216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音乐舞蹈学院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音乐表演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61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梅松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0756-7626096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音乐学（师范）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舞蹈编导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健康学院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健康服务与管理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陈殿藩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0756-7626012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统计与数据科学学院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应用统计学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郑晓勇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0756-7626021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体育科学学院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体育教育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冯郡航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0756-7629053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航空工程学院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无人驾驶航空器系统工程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耿润峰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0756-7626874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1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  <w:lang w:val="en-US" w:eastAsia="zh-CN" w:bidi="ar"/>
              </w:rPr>
              <w:t>阿里云大数据应用学院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数据科学与大数据技术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249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249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高俊晗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0756-7626876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2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414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8843</w:t>
            </w:r>
          </w:p>
        </w:tc>
      </w:tr>
    </w:tbl>
    <w:p>
      <w:pPr>
        <w:rPr>
          <w:b/>
          <w:bCs/>
          <w:color w:val="auto"/>
        </w:rPr>
      </w:pPr>
    </w:p>
    <w:p/>
    <w:p>
      <w:pPr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附件3</w:t>
      </w:r>
    </w:p>
    <w:p>
      <w:pPr>
        <w:spacing w:before="70"/>
        <w:jc w:val="center"/>
        <w:rPr>
          <w:rFonts w:ascii="Times New Roman"/>
          <w:b/>
          <w:sz w:val="28"/>
          <w:lang w:val="en-US"/>
        </w:rPr>
      </w:pPr>
      <w:r>
        <w:rPr>
          <w:rFonts w:hint="eastAsia" w:ascii="Times New Roman"/>
          <w:b/>
          <w:sz w:val="28"/>
          <w:lang w:val="en-US"/>
        </w:rPr>
        <w:t>吉林大学与</w:t>
      </w:r>
      <w:r>
        <w:rPr>
          <w:rFonts w:hint="eastAsia" w:ascii="Times New Roman"/>
          <w:b/>
          <w:sz w:val="28"/>
          <w:lang w:val="en-US" w:eastAsia="zh-CN"/>
        </w:rPr>
        <w:t>珠海科技学院</w:t>
      </w:r>
      <w:r>
        <w:rPr>
          <w:rFonts w:hint="eastAsia" w:ascii="Times New Roman"/>
          <w:b/>
          <w:sz w:val="28"/>
          <w:lang w:val="en-US"/>
        </w:rPr>
        <w:t>联合培养202</w:t>
      </w:r>
      <w:r>
        <w:rPr>
          <w:rFonts w:hint="eastAsia" w:ascii="Times New Roman"/>
          <w:b/>
          <w:sz w:val="28"/>
          <w:lang w:val="en-US" w:eastAsia="zh-CN"/>
        </w:rPr>
        <w:t>3</w:t>
      </w:r>
      <w:r>
        <w:rPr>
          <w:rFonts w:hint="eastAsia" w:ascii="Times New Roman"/>
          <w:b/>
          <w:sz w:val="28"/>
          <w:lang w:val="en-US"/>
        </w:rPr>
        <w:t>届专业学位硕士研究生</w:t>
      </w:r>
    </w:p>
    <w:p>
      <w:pPr>
        <w:spacing w:before="70"/>
        <w:jc w:val="center"/>
        <w:rPr>
          <w:rFonts w:ascii="Times New Roman"/>
          <w:b/>
          <w:sz w:val="28"/>
          <w:lang w:val="en-US"/>
        </w:rPr>
      </w:pPr>
      <w:r>
        <w:rPr>
          <w:rFonts w:hint="eastAsia" w:ascii="Times New Roman"/>
          <w:b/>
          <w:sz w:val="28"/>
          <w:lang w:val="en-US"/>
        </w:rPr>
        <w:t>毕业生专业一览表</w:t>
      </w:r>
    </w:p>
    <w:tbl>
      <w:tblPr>
        <w:tblStyle w:val="15"/>
        <w:tblW w:w="9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361"/>
        <w:gridCol w:w="2362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361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361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62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362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361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药学与食品科学学院</w:t>
            </w:r>
          </w:p>
        </w:tc>
        <w:tc>
          <w:tcPr>
            <w:tcW w:w="2361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生物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与医药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62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2362" w:type="dxa"/>
            <w:vAlign w:val="center"/>
          </w:tcPr>
          <w:p>
            <w:pPr>
              <w:spacing w:before="70"/>
              <w:jc w:val="center"/>
              <w:rPr>
                <w:rFonts w:hint="default" w:eastAsia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361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计算机学院</w:t>
            </w:r>
          </w:p>
        </w:tc>
        <w:tc>
          <w:tcPr>
            <w:tcW w:w="2361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计算机技术专业</w:t>
            </w:r>
          </w:p>
        </w:tc>
        <w:tc>
          <w:tcPr>
            <w:tcW w:w="2362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2362" w:type="dxa"/>
            <w:vAlign w:val="center"/>
          </w:tcPr>
          <w:p>
            <w:pPr>
              <w:spacing w:before="70"/>
              <w:jc w:val="center"/>
              <w:rPr>
                <w:rFonts w:hint="default" w:eastAsia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361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金融与贸易学院</w:t>
            </w:r>
          </w:p>
        </w:tc>
        <w:tc>
          <w:tcPr>
            <w:tcW w:w="2361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金融专业</w:t>
            </w:r>
          </w:p>
        </w:tc>
        <w:tc>
          <w:tcPr>
            <w:tcW w:w="2362" w:type="dxa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2362" w:type="dxa"/>
            <w:vAlign w:val="center"/>
          </w:tcPr>
          <w:p>
            <w:pPr>
              <w:spacing w:before="70"/>
              <w:jc w:val="center"/>
              <w:rPr>
                <w:rFonts w:hint="default" w:eastAsia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361" w:type="dxa"/>
            <w:vAlign w:val="center"/>
          </w:tcPr>
          <w:p>
            <w:pPr>
              <w:spacing w:before="70"/>
              <w:jc w:val="center"/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化工与新能源材料学院</w:t>
            </w:r>
          </w:p>
        </w:tc>
        <w:tc>
          <w:tcPr>
            <w:tcW w:w="2361" w:type="dxa"/>
            <w:vAlign w:val="center"/>
          </w:tcPr>
          <w:p>
            <w:pPr>
              <w:spacing w:before="70"/>
              <w:jc w:val="center"/>
              <w:rPr>
                <w:rFonts w:hint="default" w:eastAsia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化学工程专业</w:t>
            </w:r>
          </w:p>
        </w:tc>
        <w:tc>
          <w:tcPr>
            <w:tcW w:w="2362" w:type="dxa"/>
            <w:vAlign w:val="center"/>
          </w:tcPr>
          <w:p>
            <w:pPr>
              <w:spacing w:before="70"/>
              <w:jc w:val="center"/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2362" w:type="dxa"/>
            <w:vAlign w:val="center"/>
          </w:tcPr>
          <w:p>
            <w:pPr>
              <w:spacing w:before="70"/>
              <w:jc w:val="center"/>
              <w:rPr>
                <w:rFonts w:hint="default" w:eastAsia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722" w:type="dxa"/>
            <w:gridSpan w:val="2"/>
            <w:vAlign w:val="center"/>
          </w:tcPr>
          <w:p>
            <w:pPr>
              <w:spacing w:before="70"/>
              <w:jc w:val="center"/>
              <w:rPr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4724" w:type="dxa"/>
            <w:gridSpan w:val="2"/>
            <w:vAlign w:val="center"/>
          </w:tcPr>
          <w:p>
            <w:pPr>
              <w:spacing w:before="70"/>
              <w:jc w:val="center"/>
              <w:rPr>
                <w:rFonts w:hint="default" w:eastAsia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</w:tbl>
    <w:p>
      <w:pPr>
        <w:spacing w:before="70"/>
        <w:jc w:val="center"/>
        <w:rPr>
          <w:color w:val="000000"/>
          <w:sz w:val="20"/>
          <w:szCs w:val="20"/>
          <w:lang w:val="en-US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783"/>
      <w:pgMar w:top="1134" w:right="1797" w:bottom="567" w:left="1797" w:header="567" w:footer="56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NDFkNzk5ZjFmNTRkMmMxYjlhYTBjYjVkYzA5N2MifQ=="/>
  </w:docVars>
  <w:rsids>
    <w:rsidRoot w:val="00A5461F"/>
    <w:rsid w:val="000803CF"/>
    <w:rsid w:val="000D2698"/>
    <w:rsid w:val="001614E6"/>
    <w:rsid w:val="001C7DAD"/>
    <w:rsid w:val="001E09AB"/>
    <w:rsid w:val="002336A6"/>
    <w:rsid w:val="002C587F"/>
    <w:rsid w:val="002D0C5E"/>
    <w:rsid w:val="00333AFE"/>
    <w:rsid w:val="003C2A38"/>
    <w:rsid w:val="003F09DC"/>
    <w:rsid w:val="004922E1"/>
    <w:rsid w:val="004C4A12"/>
    <w:rsid w:val="004D0AB7"/>
    <w:rsid w:val="00540191"/>
    <w:rsid w:val="00550B9B"/>
    <w:rsid w:val="005866D1"/>
    <w:rsid w:val="005E1F5A"/>
    <w:rsid w:val="005E780B"/>
    <w:rsid w:val="006B0CF0"/>
    <w:rsid w:val="006F4EEA"/>
    <w:rsid w:val="007019B9"/>
    <w:rsid w:val="00736110"/>
    <w:rsid w:val="00753D8A"/>
    <w:rsid w:val="007B0ADE"/>
    <w:rsid w:val="007B7259"/>
    <w:rsid w:val="007D25C0"/>
    <w:rsid w:val="007E59D8"/>
    <w:rsid w:val="00813815"/>
    <w:rsid w:val="00847F38"/>
    <w:rsid w:val="00865616"/>
    <w:rsid w:val="008A3CDF"/>
    <w:rsid w:val="009F6707"/>
    <w:rsid w:val="00A162C5"/>
    <w:rsid w:val="00A3767D"/>
    <w:rsid w:val="00A5461F"/>
    <w:rsid w:val="00A86BA3"/>
    <w:rsid w:val="00A96F4B"/>
    <w:rsid w:val="00AB55E5"/>
    <w:rsid w:val="00B10979"/>
    <w:rsid w:val="00B25FDB"/>
    <w:rsid w:val="00B61CE8"/>
    <w:rsid w:val="00BA141E"/>
    <w:rsid w:val="00BB040A"/>
    <w:rsid w:val="00C21F64"/>
    <w:rsid w:val="00C34AFB"/>
    <w:rsid w:val="00C53E0A"/>
    <w:rsid w:val="00C627EE"/>
    <w:rsid w:val="00CC0F4B"/>
    <w:rsid w:val="00D06117"/>
    <w:rsid w:val="00D4746D"/>
    <w:rsid w:val="00D90671"/>
    <w:rsid w:val="00D920A4"/>
    <w:rsid w:val="00D93B36"/>
    <w:rsid w:val="00DD4D3C"/>
    <w:rsid w:val="00E01932"/>
    <w:rsid w:val="00E46671"/>
    <w:rsid w:val="00EB0EFA"/>
    <w:rsid w:val="00ED2114"/>
    <w:rsid w:val="00ED56C8"/>
    <w:rsid w:val="00F23EED"/>
    <w:rsid w:val="00F40687"/>
    <w:rsid w:val="00FC21AC"/>
    <w:rsid w:val="00FF1124"/>
    <w:rsid w:val="0148199D"/>
    <w:rsid w:val="015C3DCD"/>
    <w:rsid w:val="01957A5B"/>
    <w:rsid w:val="02661557"/>
    <w:rsid w:val="028C717B"/>
    <w:rsid w:val="036B2813"/>
    <w:rsid w:val="036D5017"/>
    <w:rsid w:val="03756E69"/>
    <w:rsid w:val="041D7441"/>
    <w:rsid w:val="04F7449E"/>
    <w:rsid w:val="0593794A"/>
    <w:rsid w:val="05CE2FDA"/>
    <w:rsid w:val="060C0138"/>
    <w:rsid w:val="065A47C8"/>
    <w:rsid w:val="069F04B3"/>
    <w:rsid w:val="06BF23F0"/>
    <w:rsid w:val="07810049"/>
    <w:rsid w:val="08554C11"/>
    <w:rsid w:val="08E401B4"/>
    <w:rsid w:val="08F968E9"/>
    <w:rsid w:val="090825BE"/>
    <w:rsid w:val="093A1316"/>
    <w:rsid w:val="09C46395"/>
    <w:rsid w:val="0B4B6339"/>
    <w:rsid w:val="0D5F462C"/>
    <w:rsid w:val="0D967445"/>
    <w:rsid w:val="11756B34"/>
    <w:rsid w:val="12157516"/>
    <w:rsid w:val="12532689"/>
    <w:rsid w:val="128952C0"/>
    <w:rsid w:val="12F229C3"/>
    <w:rsid w:val="13863D86"/>
    <w:rsid w:val="14B55703"/>
    <w:rsid w:val="15CE47AC"/>
    <w:rsid w:val="15E3471D"/>
    <w:rsid w:val="16435A1D"/>
    <w:rsid w:val="16715325"/>
    <w:rsid w:val="16D84709"/>
    <w:rsid w:val="17A126DA"/>
    <w:rsid w:val="18884822"/>
    <w:rsid w:val="198A258D"/>
    <w:rsid w:val="1A112F5F"/>
    <w:rsid w:val="1A1B6563"/>
    <w:rsid w:val="1A1E7C62"/>
    <w:rsid w:val="1B6E5A4E"/>
    <w:rsid w:val="1BD21A3B"/>
    <w:rsid w:val="1BE3423E"/>
    <w:rsid w:val="1BED321C"/>
    <w:rsid w:val="1C1B55EA"/>
    <w:rsid w:val="1C324388"/>
    <w:rsid w:val="1CC25D4A"/>
    <w:rsid w:val="1D85069C"/>
    <w:rsid w:val="1EB2536A"/>
    <w:rsid w:val="1FB104CA"/>
    <w:rsid w:val="20660B24"/>
    <w:rsid w:val="21881DDA"/>
    <w:rsid w:val="21A83E7B"/>
    <w:rsid w:val="22616738"/>
    <w:rsid w:val="226443FA"/>
    <w:rsid w:val="22C617D4"/>
    <w:rsid w:val="24ED584E"/>
    <w:rsid w:val="250E4F7C"/>
    <w:rsid w:val="26820CDE"/>
    <w:rsid w:val="279E3926"/>
    <w:rsid w:val="27D0569C"/>
    <w:rsid w:val="28436FBF"/>
    <w:rsid w:val="288719B9"/>
    <w:rsid w:val="290B1047"/>
    <w:rsid w:val="29371195"/>
    <w:rsid w:val="29D80578"/>
    <w:rsid w:val="29FA31ED"/>
    <w:rsid w:val="2B8E152C"/>
    <w:rsid w:val="2C64336E"/>
    <w:rsid w:val="2C6D5F03"/>
    <w:rsid w:val="2CD83D34"/>
    <w:rsid w:val="2D4D7DEB"/>
    <w:rsid w:val="2F4879C0"/>
    <w:rsid w:val="32297E07"/>
    <w:rsid w:val="323B28BB"/>
    <w:rsid w:val="32B54FD5"/>
    <w:rsid w:val="339D558B"/>
    <w:rsid w:val="33F82262"/>
    <w:rsid w:val="34810B74"/>
    <w:rsid w:val="34AB131B"/>
    <w:rsid w:val="34C02022"/>
    <w:rsid w:val="34F4378D"/>
    <w:rsid w:val="36A63B78"/>
    <w:rsid w:val="36C5237D"/>
    <w:rsid w:val="3A36432B"/>
    <w:rsid w:val="3A936AAD"/>
    <w:rsid w:val="3AA311DA"/>
    <w:rsid w:val="3AB06943"/>
    <w:rsid w:val="3AD64314"/>
    <w:rsid w:val="3AEC3FE4"/>
    <w:rsid w:val="3AF257F6"/>
    <w:rsid w:val="3B6C20EE"/>
    <w:rsid w:val="3BA97FD2"/>
    <w:rsid w:val="3BF2323E"/>
    <w:rsid w:val="3C347207"/>
    <w:rsid w:val="3C541906"/>
    <w:rsid w:val="3CFB4F74"/>
    <w:rsid w:val="3D6B6F08"/>
    <w:rsid w:val="3DB848A8"/>
    <w:rsid w:val="3DD45E2E"/>
    <w:rsid w:val="3EAD5C21"/>
    <w:rsid w:val="40160027"/>
    <w:rsid w:val="40525C5D"/>
    <w:rsid w:val="426765C8"/>
    <w:rsid w:val="42A065B7"/>
    <w:rsid w:val="42D15B1B"/>
    <w:rsid w:val="42F45D27"/>
    <w:rsid w:val="437D4210"/>
    <w:rsid w:val="43A271CC"/>
    <w:rsid w:val="44362AE5"/>
    <w:rsid w:val="449B657F"/>
    <w:rsid w:val="44B80A18"/>
    <w:rsid w:val="45285CF9"/>
    <w:rsid w:val="458F67F7"/>
    <w:rsid w:val="45984F2C"/>
    <w:rsid w:val="4634617F"/>
    <w:rsid w:val="46D426A0"/>
    <w:rsid w:val="471B097D"/>
    <w:rsid w:val="473661D8"/>
    <w:rsid w:val="475F1DFB"/>
    <w:rsid w:val="4762224B"/>
    <w:rsid w:val="47AB78FB"/>
    <w:rsid w:val="49102E58"/>
    <w:rsid w:val="49534DB5"/>
    <w:rsid w:val="49873A7B"/>
    <w:rsid w:val="49E62846"/>
    <w:rsid w:val="4AD45354"/>
    <w:rsid w:val="4BDC4707"/>
    <w:rsid w:val="4BEA0FA9"/>
    <w:rsid w:val="4C745779"/>
    <w:rsid w:val="4CBB4C9E"/>
    <w:rsid w:val="4CBE38AA"/>
    <w:rsid w:val="4DAB5013"/>
    <w:rsid w:val="4E2C4148"/>
    <w:rsid w:val="4E5B3D50"/>
    <w:rsid w:val="4F477A02"/>
    <w:rsid w:val="4F8C7CAB"/>
    <w:rsid w:val="4FE93980"/>
    <w:rsid w:val="5043184B"/>
    <w:rsid w:val="505775C7"/>
    <w:rsid w:val="51157F5A"/>
    <w:rsid w:val="519660C5"/>
    <w:rsid w:val="5229015F"/>
    <w:rsid w:val="52E84024"/>
    <w:rsid w:val="53193503"/>
    <w:rsid w:val="538F2734"/>
    <w:rsid w:val="541A3454"/>
    <w:rsid w:val="547B0E8C"/>
    <w:rsid w:val="54C92241"/>
    <w:rsid w:val="556D7791"/>
    <w:rsid w:val="569566FE"/>
    <w:rsid w:val="569C54C7"/>
    <w:rsid w:val="56E673B5"/>
    <w:rsid w:val="578E6F9D"/>
    <w:rsid w:val="57B0189B"/>
    <w:rsid w:val="5833198D"/>
    <w:rsid w:val="585944BC"/>
    <w:rsid w:val="590A0A4B"/>
    <w:rsid w:val="593D6351"/>
    <w:rsid w:val="5A2F5046"/>
    <w:rsid w:val="5B07519F"/>
    <w:rsid w:val="5B3D74CC"/>
    <w:rsid w:val="5B891ED4"/>
    <w:rsid w:val="5C7174AF"/>
    <w:rsid w:val="5CB266F2"/>
    <w:rsid w:val="5D994EDB"/>
    <w:rsid w:val="5DC6747B"/>
    <w:rsid w:val="5F491C78"/>
    <w:rsid w:val="5FC141C8"/>
    <w:rsid w:val="61390FFD"/>
    <w:rsid w:val="61A61365"/>
    <w:rsid w:val="636376EF"/>
    <w:rsid w:val="6369359C"/>
    <w:rsid w:val="63C141D1"/>
    <w:rsid w:val="63FF5B19"/>
    <w:rsid w:val="643342B1"/>
    <w:rsid w:val="64451B66"/>
    <w:rsid w:val="64691E17"/>
    <w:rsid w:val="646C4BAA"/>
    <w:rsid w:val="6560253F"/>
    <w:rsid w:val="65D61577"/>
    <w:rsid w:val="67622AFB"/>
    <w:rsid w:val="677F72FE"/>
    <w:rsid w:val="67B0761C"/>
    <w:rsid w:val="67C67272"/>
    <w:rsid w:val="680A3C86"/>
    <w:rsid w:val="683668BE"/>
    <w:rsid w:val="690C2E24"/>
    <w:rsid w:val="690F51B8"/>
    <w:rsid w:val="696559F9"/>
    <w:rsid w:val="6AAB0C25"/>
    <w:rsid w:val="6ABB52D5"/>
    <w:rsid w:val="6ABC450E"/>
    <w:rsid w:val="6AEC5A95"/>
    <w:rsid w:val="6B20462F"/>
    <w:rsid w:val="6C03745D"/>
    <w:rsid w:val="6C761E37"/>
    <w:rsid w:val="6D42096E"/>
    <w:rsid w:val="6D7046BE"/>
    <w:rsid w:val="6D7762C7"/>
    <w:rsid w:val="6DEA5846"/>
    <w:rsid w:val="6E396453"/>
    <w:rsid w:val="6E9B772C"/>
    <w:rsid w:val="6EBD1DD2"/>
    <w:rsid w:val="6EF90C69"/>
    <w:rsid w:val="6F260A45"/>
    <w:rsid w:val="7005124F"/>
    <w:rsid w:val="71B2246B"/>
    <w:rsid w:val="72553D0E"/>
    <w:rsid w:val="72CE1AD0"/>
    <w:rsid w:val="72D56A02"/>
    <w:rsid w:val="74324F71"/>
    <w:rsid w:val="7433647B"/>
    <w:rsid w:val="75586B0D"/>
    <w:rsid w:val="75CA4483"/>
    <w:rsid w:val="76416079"/>
    <w:rsid w:val="76436D09"/>
    <w:rsid w:val="7680203F"/>
    <w:rsid w:val="76F50FCB"/>
    <w:rsid w:val="76FB21A5"/>
    <w:rsid w:val="771731CB"/>
    <w:rsid w:val="77451A6F"/>
    <w:rsid w:val="7A0A7072"/>
    <w:rsid w:val="7A6E6F64"/>
    <w:rsid w:val="7A804207"/>
    <w:rsid w:val="7AB144F3"/>
    <w:rsid w:val="7B363D4D"/>
    <w:rsid w:val="7B50006C"/>
    <w:rsid w:val="7CD23C65"/>
    <w:rsid w:val="7E5D07AD"/>
    <w:rsid w:val="7E7E540E"/>
    <w:rsid w:val="7F4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7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3"/>
    <w:qFormat/>
    <w:uiPriority w:val="1"/>
    <w:rPr>
      <w:sz w:val="24"/>
      <w:szCs w:val="24"/>
    </w:rPr>
  </w:style>
  <w:style w:type="paragraph" w:styleId="7">
    <w:name w:val="toc 3"/>
    <w:basedOn w:val="1"/>
    <w:next w:val="1"/>
    <w:unhideWhenUsed/>
    <w:qFormat/>
    <w:uiPriority w:val="39"/>
    <w:pPr>
      <w:widowControl/>
      <w:autoSpaceDE/>
      <w:autoSpaceDN/>
      <w:spacing w:after="100" w:line="276" w:lineRule="auto"/>
      <w:ind w:left="440"/>
    </w:pPr>
    <w:rPr>
      <w:rFonts w:asciiTheme="minorHAnsi" w:hAnsiTheme="minorHAnsi" w:eastAsiaTheme="minorEastAsia" w:cstheme="minorBidi"/>
      <w:lang w:val="en-US" w:bidi="ar-SA"/>
    </w:r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autoSpaceDE/>
      <w:autoSpaceDN/>
      <w:spacing w:after="100" w:line="276" w:lineRule="auto"/>
    </w:pPr>
    <w:rPr>
      <w:rFonts w:asciiTheme="minorHAnsi" w:hAnsiTheme="minorHAnsi" w:eastAsiaTheme="minorEastAsia" w:cstheme="minorBidi"/>
      <w:lang w:val="en-US" w:bidi="ar-SA"/>
    </w:rPr>
  </w:style>
  <w:style w:type="paragraph" w:styleId="12">
    <w:name w:val="toc 2"/>
    <w:basedOn w:val="1"/>
    <w:next w:val="1"/>
    <w:unhideWhenUsed/>
    <w:qFormat/>
    <w:uiPriority w:val="39"/>
    <w:pPr>
      <w:widowControl/>
      <w:autoSpaceDE/>
      <w:autoSpaceDN/>
      <w:spacing w:after="100" w:line="276" w:lineRule="auto"/>
      <w:ind w:left="220"/>
    </w:pPr>
    <w:rPr>
      <w:rFonts w:asciiTheme="minorHAnsi" w:hAnsiTheme="minorHAnsi" w:eastAsiaTheme="minorEastAsia" w:cstheme="minorBidi"/>
      <w:lang w:val="en-US" w:bidi="ar-SA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Hyperlink"/>
    <w:qFormat/>
    <w:uiPriority w:val="0"/>
    <w:rPr>
      <w:color w:val="0000FF"/>
      <w:u w:val="single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spacing w:before="160"/>
      <w:ind w:left="398" w:hanging="181"/>
    </w:pPr>
  </w:style>
  <w:style w:type="paragraph" w:customStyle="1" w:styleId="21">
    <w:name w:val="Table Paragraph"/>
    <w:basedOn w:val="1"/>
    <w:qFormat/>
    <w:uiPriority w:val="1"/>
    <w:pPr>
      <w:spacing w:before="16"/>
      <w:ind w:left="109"/>
      <w:jc w:val="center"/>
    </w:pPr>
  </w:style>
  <w:style w:type="character" w:customStyle="1" w:styleId="22">
    <w:name w:val="批注框文本 Char"/>
    <w:basedOn w:val="16"/>
    <w:link w:val="8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3">
    <w:name w:val="正文文本 Char"/>
    <w:basedOn w:val="16"/>
    <w:link w:val="6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customStyle="1" w:styleId="24">
    <w:name w:val="TOC 标题1"/>
    <w:basedOn w:val="2"/>
    <w:next w:val="1"/>
    <w:semiHidden/>
    <w:unhideWhenUsed/>
    <w:qFormat/>
    <w:uiPriority w:val="3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28"/>
      <w:szCs w:val="28"/>
      <w:lang w:val="en-US" w:bidi="ar-SA"/>
    </w:rPr>
  </w:style>
  <w:style w:type="character" w:customStyle="1" w:styleId="25">
    <w:name w:val="标题 2 Char"/>
    <w:basedOn w:val="16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  <w:style w:type="character" w:customStyle="1" w:styleId="26">
    <w:name w:val="标题 3 Char"/>
    <w:basedOn w:val="16"/>
    <w:link w:val="4"/>
    <w:qFormat/>
    <w:uiPriority w:val="0"/>
    <w:rPr>
      <w:rFonts w:ascii="宋体" w:hAnsi="宋体" w:cs="宋体"/>
      <w:b/>
      <w:bCs/>
      <w:sz w:val="32"/>
      <w:szCs w:val="32"/>
      <w:lang w:val="zh-CN" w:bidi="zh-CN"/>
    </w:rPr>
  </w:style>
  <w:style w:type="character" w:customStyle="1" w:styleId="27">
    <w:name w:val="标题 4 Char"/>
    <w:basedOn w:val="16"/>
    <w:link w:val="5"/>
    <w:qFormat/>
    <w:uiPriority w:val="0"/>
    <w:rPr>
      <w:rFonts w:asciiTheme="majorHAnsi" w:hAnsiTheme="majorHAnsi" w:eastAsiaTheme="majorEastAsia" w:cstheme="majorBidi"/>
      <w:b/>
      <w:bCs/>
      <w:sz w:val="28"/>
      <w:szCs w:val="28"/>
      <w:lang w:val="zh-CN" w:bidi="zh-CN"/>
    </w:rPr>
  </w:style>
  <w:style w:type="character" w:customStyle="1" w:styleId="28">
    <w:name w:val="页脚 Char"/>
    <w:basedOn w:val="16"/>
    <w:link w:val="9"/>
    <w:qFormat/>
    <w:uiPriority w:val="99"/>
    <w:rPr>
      <w:rFonts w:ascii="宋体" w:hAnsi="宋体" w:cs="宋体"/>
      <w:sz w:val="18"/>
      <w:szCs w:val="18"/>
      <w:lang w:val="zh-CN" w:bidi="zh-CN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16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31">
    <w:name w:val="页眉 Char"/>
    <w:basedOn w:val="16"/>
    <w:link w:val="10"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7715-3067-4770-B4F3-3F36E9FE94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1611</Words>
  <Characters>2039</Characters>
  <Lines>26</Lines>
  <Paragraphs>7</Paragraphs>
  <TotalTime>130</TotalTime>
  <ScaleCrop>false</ScaleCrop>
  <LinksUpToDate>false</LinksUpToDate>
  <CharactersWithSpaces>2042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2018-11-06T03:28:00Z</dcterms:created>
  <dc:creator>R</dc:creator>
  <cp:lastModifiedBy>余睦樾</cp:lastModifiedBy>
  <cp:lastPrinted>2022-09-30T00:45:00Z</cp:lastPrinted>
  <dcterms:modified xsi:type="dcterms:W3CDTF">2022-10-09T10:00:42Z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2018-10-30T00:00:00Z</vt:filetime>
  </property>
  <property fmtid="{D5CDD505-2E9C-101B-9397-08002B2CF9AE}" pid="5" name="KSOProductBuildVer">
    <vt:lpwstr>2052-11.1.0.12132</vt:lpwstr>
  </property>
  <property fmtid="{D5CDD505-2E9C-101B-9397-08002B2CF9AE}" pid="6" name="ICV">
    <vt:lpwstr>4CBBF9C9A30940A6A7BB048008EF5C33</vt:lpwstr>
  </property>
</Properties>
</file>